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120" w:line="240" w:lineRule="auto"/>
        <w:jc w:val="center"/>
        <w:rPr>
          <w:rFonts w:cstheme="minorHAnsi"/>
          <w:b/>
          <w:szCs w:val="20"/>
        </w:rPr>
      </w:pPr>
      <w:bookmarkStart w:id="0" w:name="_Hlk15565424"/>
      <w:r>
        <w:rPr>
          <w:rFonts w:cstheme="minorHAnsi"/>
          <w:b/>
          <w:szCs w:val="20"/>
        </w:rPr>
        <w:t>Einwilligung zur Verarbeitung personenbezogener Daten [Fotos und Film] eines Kindes</w:t>
      </w:r>
    </w:p>
    <w:p>
      <w:pPr>
        <w:spacing w:after="120" w:line="240" w:lineRule="auto"/>
        <w:rPr>
          <w:rFonts w:cstheme="minorHAnsi"/>
          <w:sz w:val="20"/>
          <w:szCs w:val="20"/>
          <w:u w:val="single"/>
        </w:rPr>
      </w:pPr>
      <w:r>
        <w:rPr>
          <w:rFonts w:cstheme="minorHAnsi"/>
          <w:sz w:val="20"/>
          <w:szCs w:val="20"/>
        </w:rPr>
        <w:br/>
        <w:t>Name / Vorname des Kindes:</w:t>
      </w:r>
      <w:r>
        <w:rPr>
          <w:rFonts w:cstheme="minorHAnsi"/>
          <w:sz w:val="20"/>
          <w:szCs w:val="20"/>
        </w:rPr>
        <w:tab/>
      </w:r>
      <w:r>
        <w:rPr>
          <w:rFonts w:cstheme="minorHAnsi"/>
          <w:sz w:val="20"/>
          <w:szCs w:val="20"/>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p>
    <w:p>
      <w:pPr>
        <w:spacing w:after="120" w:line="240" w:lineRule="auto"/>
        <w:rPr>
          <w:rFonts w:ascii="Tahoma" w:hAnsi="Tahoma" w:cs="Tahoma"/>
          <w:sz w:val="20"/>
          <w:szCs w:val="20"/>
        </w:rPr>
      </w:pPr>
    </w:p>
    <w:p>
      <w:pPr>
        <w:spacing w:after="120" w:line="240" w:lineRule="auto"/>
        <w:rPr>
          <w:rFonts w:ascii="Tahoma" w:hAnsi="Tahoma" w:cs="Tahoma"/>
          <w:sz w:val="20"/>
          <w:szCs w:val="20"/>
        </w:rPr>
      </w:pPr>
      <w:r>
        <w:rPr>
          <w:rFonts w:ascii="Tahoma" w:hAnsi="Tahoma" w:cs="Tahoma"/>
          <w:sz w:val="20"/>
          <w:szCs w:val="20"/>
        </w:rPr>
        <w:t>Bezeichnung der Veranstaltung:</w:t>
      </w:r>
      <w:r>
        <w:rPr>
          <w:rFonts w:ascii="Tahoma" w:hAnsi="Tahoma" w:cs="Tahoma"/>
          <w:sz w:val="20"/>
          <w:szCs w:val="20"/>
        </w:rPr>
        <w:tab/>
      </w:r>
      <w:r>
        <w:rPr>
          <w:rFonts w:ascii="Tahoma" w:hAnsi="Tahoma" w:cs="Tahoma"/>
          <w:sz w:val="20"/>
          <w:szCs w:val="20"/>
        </w:rPr>
        <w:tab/>
      </w:r>
      <w:r>
        <w:rPr>
          <w:rFonts w:ascii="Tahoma" w:hAnsi="Tahoma" w:cs="Tahoma"/>
          <w:sz w:val="20"/>
          <w:szCs w:val="20"/>
          <w:u w:val="single"/>
        </w:rPr>
        <w:t>VR-Club-Fahrt zum Fußballspiel SV Meppen am 25.03.2023</w:t>
      </w:r>
    </w:p>
    <w:p>
      <w:pPr>
        <w:spacing w:after="120" w:line="240" w:lineRule="auto"/>
        <w:rPr>
          <w:rFonts w:cstheme="minorHAnsi"/>
          <w:b/>
          <w:sz w:val="20"/>
          <w:szCs w:val="20"/>
        </w:rPr>
      </w:pPr>
      <w:r>
        <w:rPr>
          <w:rFonts w:cstheme="minorHAnsi"/>
          <w:b/>
          <w:sz w:val="20"/>
          <w:szCs w:val="20"/>
        </w:rPr>
        <w:br/>
        <w:t xml:space="preserve">Erziehungsberechtigte: </w:t>
      </w:r>
    </w:p>
    <w:p>
      <w:pPr>
        <w:spacing w:after="0" w:line="240" w:lineRule="auto"/>
        <w:rPr>
          <w:rFonts w:cstheme="minorHAnsi"/>
          <w:sz w:val="20"/>
          <w:szCs w:val="20"/>
        </w:rPr>
      </w:pPr>
    </w:p>
    <w:p>
      <w:pPr>
        <w:spacing w:after="0" w:line="240" w:lineRule="auto"/>
        <w:rPr>
          <w:rFonts w:ascii="Tahoma" w:hAnsi="Tahoma" w:cs="Tahoma"/>
          <w:sz w:val="20"/>
          <w:szCs w:val="20"/>
          <w:u w:val="single"/>
        </w:rPr>
      </w:pPr>
      <w:r>
        <w:rPr>
          <w:rFonts w:cstheme="minorHAnsi"/>
          <w:sz w:val="20"/>
          <w:szCs w:val="20"/>
        </w:rPr>
        <w:t>Name / Vorname:</w:t>
      </w:r>
      <w:r>
        <w:rPr>
          <w:rFonts w:cstheme="minorHAnsi"/>
          <w:sz w:val="20"/>
          <w:szCs w:val="20"/>
        </w:rPr>
        <w:tab/>
      </w:r>
      <w:r>
        <w:rPr>
          <w:rFonts w:cstheme="minorHAnsi"/>
          <w:sz w:val="20"/>
          <w:szCs w:val="20"/>
        </w:rPr>
        <w:tab/>
      </w:r>
      <w:r>
        <w:rPr>
          <w:rFonts w:cstheme="minorHAnsi"/>
          <w:sz w:val="20"/>
          <w:szCs w:val="20"/>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pPr>
        <w:spacing w:after="0" w:line="240" w:lineRule="auto"/>
        <w:jc w:val="both"/>
        <w:rPr>
          <w:rFonts w:cstheme="minorHAnsi"/>
          <w:sz w:val="20"/>
          <w:szCs w:val="20"/>
        </w:rPr>
      </w:pPr>
    </w:p>
    <w:p>
      <w:pPr>
        <w:shd w:val="clear" w:color="auto" w:fill="FFFFFF"/>
        <w:spacing w:after="120" w:line="240" w:lineRule="auto"/>
        <w:jc w:val="both"/>
        <w:rPr>
          <w:rFonts w:cstheme="minorHAnsi"/>
          <w:sz w:val="20"/>
          <w:szCs w:val="20"/>
        </w:rPr>
      </w:pPr>
      <w:r>
        <w:rPr>
          <w:rFonts w:cstheme="minorHAnsi"/>
          <w:sz w:val="20"/>
          <w:szCs w:val="20"/>
        </w:rPr>
        <w:t xml:space="preserve">Die </w:t>
      </w:r>
      <w:proofErr w:type="spellStart"/>
      <w:r>
        <w:rPr>
          <w:rFonts w:ascii="Tahoma" w:hAnsi="Tahoma" w:cs="Tahoma"/>
          <w:b/>
          <w:sz w:val="20"/>
          <w:szCs w:val="20"/>
        </w:rPr>
        <w:t>Hümmlinger</w:t>
      </w:r>
      <w:proofErr w:type="spellEnd"/>
      <w:r>
        <w:rPr>
          <w:rFonts w:ascii="Tahoma" w:hAnsi="Tahoma" w:cs="Tahoma"/>
          <w:b/>
          <w:sz w:val="20"/>
          <w:szCs w:val="20"/>
        </w:rPr>
        <w:t xml:space="preserve"> Volksbank eG</w:t>
      </w:r>
      <w:r>
        <w:rPr>
          <w:rFonts w:ascii="Tahoma" w:hAnsi="Tahoma" w:cs="Tahoma"/>
          <w:b/>
          <w:color w:val="FF0000"/>
          <w:sz w:val="20"/>
          <w:szCs w:val="20"/>
        </w:rPr>
        <w:t xml:space="preserve"> </w:t>
      </w:r>
      <w:r>
        <w:rPr>
          <w:rFonts w:cstheme="minorHAnsi"/>
          <w:sz w:val="20"/>
          <w:szCs w:val="20"/>
        </w:rPr>
        <w:t>beabsichtigt bei der oben angegebenen Veranstaltung Fotos und Filmaufnahmen Ihres Kindes anzufertigen und diese im Rahmen des Internetauftritts des Unternehmens, in Sozialen Medien des Unternehmens [Facebook, Twitter, Instagram], Printmedien und als Aushang im Unternehmen einzustellen.</w:t>
      </w:r>
      <w:bookmarkEnd w:id="0"/>
    </w:p>
    <w:p>
      <w:pPr>
        <w:shd w:val="clear" w:color="auto" w:fill="FFFFFF"/>
        <w:spacing w:after="120" w:line="240" w:lineRule="auto"/>
        <w:jc w:val="both"/>
        <w:rPr>
          <w:rFonts w:cstheme="minorHAnsi"/>
          <w:sz w:val="20"/>
          <w:szCs w:val="20"/>
        </w:rPr>
      </w:pPr>
      <w:r>
        <w:rPr>
          <w:rFonts w:cstheme="minorHAnsi"/>
          <w:sz w:val="20"/>
          <w:szCs w:val="20"/>
        </w:rPr>
        <w:t xml:space="preserve">Ihre Einwilligung hierzu ist freiwillig und jederzeit widerrufbar. Diese Einwilligung gilt nur für die Fotos und Filmaufnahmen, die auf der oben beschriebenen Veranstaltung erstellt wurden. </w:t>
      </w:r>
    </w:p>
    <w:p>
      <w:pPr>
        <w:spacing w:after="120" w:line="240" w:lineRule="auto"/>
        <w:jc w:val="both"/>
        <w:rPr>
          <w:rFonts w:ascii="Tahoma" w:eastAsia="Times New Roman" w:hAnsi="Tahoma" w:cs="Tahoma"/>
          <w:b/>
          <w:sz w:val="20"/>
          <w:szCs w:val="20"/>
          <w:lang w:eastAsia="de-DE"/>
        </w:rPr>
      </w:pPr>
      <w:r>
        <w:rPr>
          <w:rFonts w:ascii="Tahoma" w:eastAsia="Times New Roman" w:hAnsi="Tahoma" w:cs="Tahoma"/>
          <w:b/>
          <w:sz w:val="20"/>
          <w:szCs w:val="20"/>
          <w:lang w:eastAsia="de-DE"/>
        </w:rPr>
        <w:t xml:space="preserve">Widerrufsbelehrung: </w:t>
      </w:r>
    </w:p>
    <w:p>
      <w:pPr>
        <w:shd w:val="clear" w:color="auto" w:fill="FFFFFF"/>
        <w:spacing w:after="120" w:line="240" w:lineRule="auto"/>
        <w:jc w:val="both"/>
        <w:rPr>
          <w:rFonts w:cstheme="minorHAnsi"/>
          <w:sz w:val="20"/>
          <w:szCs w:val="20"/>
        </w:rPr>
      </w:pPr>
      <w:r>
        <w:rPr>
          <w:rFonts w:ascii="Tahoma" w:eastAsia="Times New Roman" w:hAnsi="Tahoma" w:cs="Tahoma"/>
          <w:sz w:val="20"/>
          <w:szCs w:val="20"/>
          <w:lang w:eastAsia="de-DE"/>
        </w:rPr>
        <w:t xml:space="preserve">Diese Einwilligung zur Verarbeitung von personenbezogenen Daten Ihres Kindes kann jederzeit mit Wirkung für die Zukunft widerrufen werden. </w:t>
      </w:r>
      <w:r>
        <w:rPr>
          <w:rFonts w:cstheme="minorHAnsi"/>
          <w:sz w:val="20"/>
          <w:szCs w:val="20"/>
        </w:rPr>
        <w:t>Der Widerruf eines Erziehungsberechtigten genügt, auch wenn beide Elternteile anfangs zugestimmt haben.</w:t>
      </w:r>
    </w:p>
    <w:p>
      <w:pPr>
        <w:shd w:val="clear" w:color="auto" w:fill="FFFFFF"/>
        <w:spacing w:after="120" w:line="240" w:lineRule="auto"/>
        <w:jc w:val="both"/>
        <w:rPr>
          <w:rFonts w:cstheme="minorHAnsi"/>
          <w:sz w:val="20"/>
          <w:szCs w:val="20"/>
        </w:rPr>
      </w:pPr>
      <w:r>
        <w:rPr>
          <w:rFonts w:cstheme="minorHAnsi"/>
          <w:sz w:val="20"/>
          <w:szCs w:val="20"/>
        </w:rPr>
        <w:t>Er bewirkt, dass veröffentlichte Fotos und Filmaufnahmen entfernt und keine weiteren Medien Ihres Kindes eingestellt werden. Eine Löschung der Fotos und Filmaufnahmen kann bis zu fünf Werktage nach Eingang des Widerrufs dauern. Bei Veröffentlichung eines Gruppenfotos führt der spätere Widerruf eines Einzelnen grundsätzlich nicht dazu, dass das Foto entfernt werden muss.</w:t>
      </w:r>
    </w:p>
    <w:p>
      <w:pPr>
        <w:spacing w:after="120" w:line="240" w:lineRule="auto"/>
        <w:jc w:val="both"/>
        <w:rPr>
          <w:rFonts w:ascii="Tahoma" w:eastAsia="Times New Roman" w:hAnsi="Tahoma" w:cs="Tahoma"/>
          <w:sz w:val="20"/>
          <w:szCs w:val="20"/>
          <w:lang w:eastAsia="de-DE"/>
        </w:rPr>
      </w:pPr>
      <w:r>
        <w:rPr>
          <w:rFonts w:ascii="Tahoma" w:eastAsia="Times New Roman" w:hAnsi="Tahoma" w:cs="Tahoma"/>
          <w:sz w:val="20"/>
          <w:szCs w:val="20"/>
          <w:lang w:eastAsia="de-DE"/>
        </w:rPr>
        <w:t>Mit meiner Unterschrift bestätige ich die Freigabe der oben angegebenen Daten meines Kindes zur Verarbeitung durch das Unternehmen innerhalb der beschriebenen Veröffentlichungsarten und erkläre, dass ich die Widerrufsbelehrung verstanden habe.</w:t>
      </w:r>
    </w:p>
    <w:p>
      <w:pPr>
        <w:spacing w:after="120" w:line="240" w:lineRule="auto"/>
        <w:jc w:val="both"/>
        <w:rPr>
          <w:rFonts w:ascii="Tahoma" w:eastAsia="Times New Roman" w:hAnsi="Tahoma" w:cs="Tahoma"/>
          <w:sz w:val="24"/>
          <w:szCs w:val="20"/>
          <w:lang w:eastAsia="de-DE"/>
        </w:rPr>
      </w:pPr>
      <w:r>
        <w:rPr>
          <w:rFonts w:cstheme="minorHAnsi"/>
          <w:sz w:val="20"/>
          <w:szCs w:val="16"/>
        </w:rPr>
        <w:t>[</w:t>
      </w:r>
      <w:r>
        <w:rPr>
          <w:rFonts w:cstheme="minorHAnsi"/>
          <w:b/>
          <w:sz w:val="20"/>
          <w:szCs w:val="16"/>
        </w:rPr>
        <w:t>Hinweis</w:t>
      </w:r>
      <w:r>
        <w:rPr>
          <w:rFonts w:cstheme="minorHAnsi"/>
          <w:sz w:val="20"/>
          <w:szCs w:val="16"/>
        </w:rPr>
        <w:t>: Sollte ein Elternteil verhindert sein die Unterschrift zu leisten, ist es ausreichend, wenn der andere Elternteil dessen Einverständnis bestätigt.]</w:t>
      </w:r>
    </w:p>
    <w:p>
      <w:pPr>
        <w:pStyle w:val="Textkrper"/>
        <w:spacing w:before="0"/>
        <w:rPr>
          <w:rFonts w:asciiTheme="minorHAnsi" w:hAnsiTheme="minorHAnsi" w:cstheme="minorHAnsi"/>
          <w:sz w:val="20"/>
          <w:szCs w:val="20"/>
        </w:rPr>
      </w:pPr>
    </w:p>
    <w:p>
      <w:pPr>
        <w:spacing w:after="0" w:line="240" w:lineRule="auto"/>
        <w:jc w:val="both"/>
        <w:rPr>
          <w:rFonts w:eastAsia="Times New Roman" w:cstheme="minorHAnsi"/>
          <w:sz w:val="20"/>
          <w:szCs w:val="20"/>
          <w:lang w:eastAsia="de-DE"/>
        </w:rPr>
      </w:pPr>
      <w:r>
        <w:rPr>
          <w:rFonts w:eastAsia="Times New Roman" w:cstheme="minorHAnsi"/>
          <w:sz w:val="20"/>
          <w:szCs w:val="20"/>
          <w:lang w:eastAsia="de-DE"/>
        </w:rPr>
        <w:t xml:space="preserve">______________________________________________________________________________ </w:t>
      </w:r>
    </w:p>
    <w:p>
      <w:pPr>
        <w:spacing w:after="0" w:line="240" w:lineRule="auto"/>
        <w:jc w:val="both"/>
        <w:rPr>
          <w:rFonts w:eastAsia="Times New Roman" w:cstheme="minorHAnsi"/>
          <w:sz w:val="18"/>
          <w:szCs w:val="20"/>
          <w:lang w:eastAsia="de-DE"/>
        </w:rPr>
      </w:pPr>
      <w:r>
        <w:rPr>
          <w:rFonts w:eastAsia="Times New Roman" w:cstheme="minorHAnsi"/>
          <w:sz w:val="18"/>
          <w:szCs w:val="20"/>
          <w:lang w:eastAsia="de-DE"/>
        </w:rPr>
        <w:t xml:space="preserve">Datum und Unterschrift der Erziehungsberechtigten </w:t>
      </w:r>
      <w:r>
        <w:rPr>
          <w:rFonts w:eastAsia="Times New Roman" w:cstheme="minorHAnsi"/>
          <w:b/>
          <w:bCs/>
          <w:sz w:val="18"/>
          <w:szCs w:val="20"/>
          <w:lang w:eastAsia="de-DE"/>
        </w:rPr>
        <w:t xml:space="preserve">und </w:t>
      </w:r>
      <w:r>
        <w:rPr>
          <w:rFonts w:eastAsia="Times New Roman" w:cstheme="minorHAnsi"/>
          <w:sz w:val="18"/>
          <w:szCs w:val="20"/>
          <w:lang w:eastAsia="de-DE"/>
        </w:rPr>
        <w:t>des Kindes [ab dem 15. Lebensjahr]</w:t>
      </w:r>
    </w:p>
    <w:p>
      <w:pPr>
        <w:pStyle w:val="Textkrper"/>
        <w:spacing w:before="0" w:after="120" w:line="240" w:lineRule="auto"/>
        <w:rPr>
          <w:rFonts w:asciiTheme="minorHAnsi" w:hAnsiTheme="minorHAnsi" w:cstheme="minorHAnsi"/>
          <w:b/>
          <w:sz w:val="16"/>
          <w:szCs w:val="20"/>
        </w:rPr>
      </w:pPr>
      <w:r>
        <w:rPr>
          <w:rFonts w:asciiTheme="minorHAnsi" w:hAnsiTheme="minorHAnsi" w:cstheme="minorHAnsi"/>
          <w:sz w:val="16"/>
          <w:szCs w:val="16"/>
        </w:rPr>
        <w:br/>
      </w:r>
      <w:bookmarkStart w:id="1" w:name="_Hlk15564848"/>
      <w:r>
        <w:rPr>
          <w:rFonts w:asciiTheme="minorHAnsi" w:hAnsiTheme="minorHAnsi" w:cstheme="minorHAnsi"/>
          <w:b/>
          <w:sz w:val="16"/>
          <w:szCs w:val="20"/>
        </w:rPr>
        <w:t>Hinweis:</w:t>
      </w:r>
    </w:p>
    <w:p>
      <w:pPr>
        <w:shd w:val="clear" w:color="auto" w:fill="FFFFFF"/>
        <w:spacing w:after="120" w:line="240" w:lineRule="auto"/>
        <w:jc w:val="both"/>
        <w:rPr>
          <w:rFonts w:asciiTheme="majorHAnsi" w:eastAsia="Times New Roman" w:hAnsiTheme="majorHAnsi" w:cstheme="minorHAnsi"/>
          <w:sz w:val="16"/>
          <w:szCs w:val="20"/>
          <w:lang w:eastAsia="de-DE" w:bidi="en-US"/>
        </w:rPr>
      </w:pPr>
      <w:r>
        <w:rPr>
          <w:rFonts w:asciiTheme="majorHAnsi" w:eastAsia="Times New Roman" w:hAnsiTheme="majorHAnsi" w:cstheme="minorHAnsi"/>
          <w:sz w:val="16"/>
          <w:szCs w:val="20"/>
          <w:lang w:eastAsia="de-DE" w:bidi="en-US"/>
        </w:rPr>
        <w:t>Bei der Einstellung von Fotos der Schülerinnen und Schüler, die das 15. Lebensjahr vollendet haben, ist neben der Einwilligung der Eltern auch die der jeweiligen Schülerin / des jeweiligen Schülers erforderlich. Wir weisen darauf hin, dass bei einer Veröffentlichung von Fotos im Internet folgende Risiken bestehen können:</w:t>
      </w:r>
    </w:p>
    <w:bookmarkEnd w:id="1"/>
    <w:p>
      <w:pPr>
        <w:pStyle w:val="Listenabsatz"/>
        <w:numPr>
          <w:ilvl w:val="0"/>
          <w:numId w:val="26"/>
        </w:numPr>
        <w:spacing w:after="120" w:line="240" w:lineRule="auto"/>
        <w:jc w:val="both"/>
        <w:rPr>
          <w:rFonts w:eastAsia="Times New Roman" w:cstheme="minorHAnsi"/>
          <w:sz w:val="16"/>
          <w:szCs w:val="20"/>
          <w:lang w:eastAsia="de-DE"/>
        </w:rPr>
      </w:pPr>
      <w:r>
        <w:rPr>
          <w:rFonts w:eastAsia="Times New Roman" w:cstheme="minorHAnsi"/>
          <w:sz w:val="16"/>
          <w:szCs w:val="20"/>
          <w:lang w:eastAsia="de-DE"/>
        </w:rPr>
        <w:t>Die Möglichkeit des nationalen und internationalen, damit weltweiten Abrufs der in das Internet eingestellten Daten aus dem öffentlichen und nicht öffentlichen Bereich; der Datenbestand avanciert zu einer allgemein zugänglichen Quelle.</w:t>
      </w:r>
    </w:p>
    <w:p>
      <w:pPr>
        <w:pStyle w:val="Listenabsatz"/>
        <w:numPr>
          <w:ilvl w:val="0"/>
          <w:numId w:val="26"/>
        </w:numPr>
        <w:spacing w:after="120" w:line="240" w:lineRule="auto"/>
        <w:jc w:val="both"/>
        <w:rPr>
          <w:rFonts w:eastAsia="Times New Roman" w:cstheme="minorHAnsi"/>
          <w:sz w:val="16"/>
          <w:szCs w:val="20"/>
          <w:lang w:eastAsia="de-DE"/>
        </w:rPr>
      </w:pPr>
      <w:r>
        <w:rPr>
          <w:rFonts w:eastAsia="Times New Roman" w:cstheme="minorHAnsi"/>
          <w:sz w:val="16"/>
          <w:szCs w:val="20"/>
          <w:lang w:eastAsia="de-DE"/>
        </w:rPr>
        <w:t xml:space="preserve">Gefährdung des informationellen Selbstbestimmungsrechts der betroffenen Person bei einer weltweiten Veröffentlichung ihrer Daten. Auch in Ländern, in denen kein oder kein hinreichender Datenschutzstandard besteht, somit ein angemessenes Datenschutzniveau nicht sichergestellt ist. </w:t>
      </w:r>
    </w:p>
    <w:p>
      <w:pPr>
        <w:pStyle w:val="Listenabsatz"/>
        <w:numPr>
          <w:ilvl w:val="0"/>
          <w:numId w:val="26"/>
        </w:numPr>
        <w:spacing w:after="120" w:line="240" w:lineRule="auto"/>
        <w:jc w:val="both"/>
        <w:rPr>
          <w:rFonts w:eastAsia="Times New Roman" w:cstheme="minorHAnsi"/>
          <w:sz w:val="16"/>
          <w:szCs w:val="20"/>
          <w:lang w:eastAsia="de-DE"/>
        </w:rPr>
      </w:pPr>
      <w:r>
        <w:rPr>
          <w:rFonts w:eastAsia="Times New Roman" w:cstheme="minorHAnsi"/>
          <w:sz w:val="16"/>
          <w:szCs w:val="20"/>
          <w:lang w:eastAsia="de-DE"/>
        </w:rPr>
        <w:t>Die eingestellten Daten können unbemerkt mitgelesen und auf vielfältige Art gespeichert, verändert, verfälscht, kombiniert oder manipuliert werden.</w:t>
      </w:r>
    </w:p>
    <w:p>
      <w:pPr>
        <w:pStyle w:val="Listenabsatz"/>
        <w:numPr>
          <w:ilvl w:val="0"/>
          <w:numId w:val="26"/>
        </w:numPr>
        <w:spacing w:after="120" w:line="240" w:lineRule="auto"/>
        <w:jc w:val="both"/>
        <w:rPr>
          <w:rFonts w:eastAsia="Times New Roman" w:cstheme="minorHAnsi"/>
          <w:sz w:val="16"/>
          <w:szCs w:val="20"/>
          <w:lang w:eastAsia="de-DE"/>
        </w:rPr>
      </w:pPr>
      <w:r>
        <w:rPr>
          <w:rFonts w:eastAsia="Times New Roman" w:cstheme="minorHAnsi"/>
          <w:sz w:val="16"/>
          <w:szCs w:val="20"/>
          <w:lang w:eastAsia="de-DE"/>
        </w:rPr>
        <w:t xml:space="preserve">Es besteht die Möglichkeit einer weltweit automatisierten Auswertung der Veröffentlichung nach unterschiedlichen Suchkriterien, die beliebig miteinander verknüpft werden können. </w:t>
      </w:r>
    </w:p>
    <w:p>
      <w:pPr>
        <w:pStyle w:val="Listenabsatz"/>
        <w:numPr>
          <w:ilvl w:val="0"/>
          <w:numId w:val="26"/>
        </w:numPr>
        <w:spacing w:after="120" w:line="240" w:lineRule="auto"/>
        <w:jc w:val="both"/>
        <w:rPr>
          <w:rFonts w:eastAsia="Times New Roman" w:cstheme="minorHAnsi"/>
          <w:sz w:val="16"/>
          <w:szCs w:val="20"/>
          <w:lang w:eastAsia="de-DE"/>
        </w:rPr>
      </w:pPr>
      <w:r>
        <w:rPr>
          <w:rFonts w:eastAsia="Times New Roman" w:cstheme="minorHAnsi"/>
          <w:sz w:val="16"/>
          <w:szCs w:val="20"/>
          <w:lang w:eastAsia="de-DE"/>
        </w:rPr>
        <w:t xml:space="preserve">Kommerzielle Nutzung, z. B. Gefahr des unaufgeforderten Anschreibens und der Belästigung. </w:t>
      </w:r>
    </w:p>
    <w:p>
      <w:pPr>
        <w:pStyle w:val="Listenabsatz"/>
        <w:numPr>
          <w:ilvl w:val="0"/>
          <w:numId w:val="26"/>
        </w:numPr>
        <w:spacing w:after="120" w:line="240" w:lineRule="auto"/>
        <w:jc w:val="both"/>
        <w:rPr>
          <w:rFonts w:eastAsia="Times New Roman" w:cstheme="minorHAnsi"/>
          <w:sz w:val="16"/>
          <w:szCs w:val="20"/>
          <w:lang w:eastAsia="de-DE"/>
        </w:rPr>
      </w:pPr>
      <w:r>
        <w:rPr>
          <w:rFonts w:eastAsia="Times New Roman" w:cstheme="minorHAnsi"/>
          <w:sz w:val="16"/>
          <w:szCs w:val="20"/>
          <w:lang w:eastAsia="de-DE"/>
        </w:rPr>
        <w:t>Durch Bereitstellung der Daten erfolgt naturgemäß ein Verzicht auf die Prüfung des berechtigten Interesses des Empfängers an der Kenntnis der Daten.</w:t>
      </w:r>
    </w:p>
    <w:p>
      <w:pPr>
        <w:pStyle w:val="Listenabsatz"/>
        <w:numPr>
          <w:ilvl w:val="0"/>
          <w:numId w:val="26"/>
        </w:numPr>
        <w:spacing w:after="120" w:line="240" w:lineRule="auto"/>
        <w:jc w:val="both"/>
        <w:rPr>
          <w:rFonts w:cstheme="minorHAnsi"/>
          <w:sz w:val="16"/>
          <w:szCs w:val="20"/>
        </w:rPr>
      </w:pPr>
      <w:r>
        <w:rPr>
          <w:rFonts w:eastAsia="Times New Roman" w:cstheme="minorHAnsi"/>
          <w:sz w:val="16"/>
          <w:szCs w:val="20"/>
          <w:lang w:eastAsia="de-DE"/>
        </w:rPr>
        <w:t xml:space="preserve">Bei erfolgter Speicherung kann der Empfänger die Daten auch dann noch weiterverwenden, wenn die bereitstellende Stelle ihr Internet-Angebot bereits verändert oder gelöscht hat. </w:t>
      </w:r>
    </w:p>
    <w:sectPr>
      <w:headerReference w:type="default" r:id="rId9"/>
      <w:footerReference w:type="default" r:id="rId10"/>
      <w:pgSz w:w="11906" w:h="16838" w:code="9"/>
      <w:pgMar w:top="567" w:right="1134" w:bottom="56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rPr>
        <w:rFonts w:ascii="Tahoma" w:hAnsi="Tahoma" w:cs="Tahoma"/>
        <w:sz w:val="16"/>
        <w:szCs w:val="16"/>
      </w:rPr>
    </w:pPr>
    <w:r>
      <w:rPr>
        <w:rFonts w:ascii="Tahoma" w:hAnsi="Tahoma" w:cs="Tahoma"/>
        <w:sz w:val="16"/>
        <w:szCs w:val="16"/>
      </w:rPr>
      <w:pict>
        <v:rect id="_x0000_i1026" style="width:467.7pt;height:1.5pt" o:hralign="center" o:hrstd="t" o:hrnoshade="t" o:hr="t" fillcolor="#e36c0a [2409]" stroked="f"/>
      </w:pict>
    </w:r>
  </w:p>
  <w:p>
    <w:pPr>
      <w:pStyle w:val="Fuzeile"/>
      <w:rPr>
        <w:rFonts w:ascii="Tahoma" w:hAnsi="Tahoma" w:cs="Tahoma"/>
        <w:sz w:val="18"/>
        <w:szCs w:val="18"/>
      </w:rPr>
    </w:pPr>
    <w:r>
      <w:rPr>
        <w:rFonts w:ascii="Tahoma" w:hAnsi="Tahoma" w:cs="Tahoma"/>
        <w:sz w:val="16"/>
        <w:szCs w:val="18"/>
      </w:rPr>
      <w:t>Version BK 03.01.01 – 30.04.2020 [ID:02-01-300-323]</w:t>
    </w:r>
    <w:r>
      <w:rPr>
        <w:rFonts w:ascii="Tahoma" w:hAnsi="Tahoma" w:cs="Tahoma"/>
        <w:sz w:val="18"/>
        <w:szCs w:val="18"/>
      </w:rPr>
      <w:ptab w:relativeTo="margin" w:alignment="right" w:leader="none"/>
    </w:r>
    <w:r>
      <w:rPr>
        <w:rFonts w:ascii="Tahoma" w:hAnsi="Tahoma" w:cs="Tahoma"/>
        <w:sz w:val="18"/>
        <w:szCs w:val="18"/>
      </w:rPr>
      <w:t xml:space="preserve">Seite </w:t>
    </w:r>
    <w:r>
      <w:rPr>
        <w:rFonts w:ascii="Tahoma" w:hAnsi="Tahoma" w:cs="Tahoma"/>
        <w:sz w:val="18"/>
        <w:szCs w:val="18"/>
      </w:rPr>
      <w:fldChar w:fldCharType="begin"/>
    </w:r>
    <w:r>
      <w:rPr>
        <w:rFonts w:ascii="Tahoma" w:hAnsi="Tahoma" w:cs="Tahoma"/>
        <w:sz w:val="18"/>
        <w:szCs w:val="18"/>
      </w:rPr>
      <w:instrText xml:space="preserve"> PAGE   \* MERGEFORMAT </w:instrText>
    </w:r>
    <w:r>
      <w:rPr>
        <w:rFonts w:ascii="Tahoma" w:hAnsi="Tahoma" w:cs="Tahoma"/>
        <w:sz w:val="18"/>
        <w:szCs w:val="18"/>
      </w:rPr>
      <w:fldChar w:fldCharType="separate"/>
    </w:r>
    <w:r>
      <w:rPr>
        <w:rFonts w:ascii="Tahoma" w:hAnsi="Tahoma" w:cs="Tahoma"/>
        <w:noProof/>
        <w:sz w:val="18"/>
        <w:szCs w:val="18"/>
      </w:rPr>
      <w:t>3</w:t>
    </w:r>
    <w:r>
      <w:rPr>
        <w:rFonts w:ascii="Tahoma" w:hAnsi="Tahoma" w:cs="Tahoma"/>
        <w:sz w:val="18"/>
        <w:szCs w:val="18"/>
      </w:rPr>
      <w:fldChar w:fldCharType="end"/>
    </w:r>
    <w:r>
      <w:rPr>
        <w:rFonts w:ascii="Tahoma" w:hAnsi="Tahoma" w:cs="Tahoma"/>
        <w:sz w:val="18"/>
        <w:szCs w:val="18"/>
      </w:rPr>
      <w:t xml:space="preserve"> von </w:t>
    </w:r>
    <w:r>
      <w:rPr>
        <w:rFonts w:ascii="Tahoma" w:hAnsi="Tahoma" w:cs="Tahoma"/>
        <w:sz w:val="18"/>
        <w:szCs w:val="18"/>
      </w:rPr>
      <w:fldChar w:fldCharType="begin"/>
    </w:r>
    <w:r>
      <w:rPr>
        <w:rFonts w:ascii="Tahoma" w:hAnsi="Tahoma" w:cs="Tahoma"/>
        <w:sz w:val="18"/>
        <w:szCs w:val="18"/>
      </w:rPr>
      <w:instrText xml:space="preserve"> NUMPAGES  </w:instrText>
    </w:r>
    <w:r>
      <w:rPr>
        <w:rFonts w:ascii="Tahoma" w:hAnsi="Tahoma" w:cs="Tahoma"/>
        <w:sz w:val="18"/>
        <w:szCs w:val="18"/>
      </w:rPr>
      <w:fldChar w:fldCharType="separate"/>
    </w:r>
    <w:r>
      <w:rPr>
        <w:rFonts w:ascii="Tahoma" w:hAnsi="Tahoma" w:cs="Tahoma"/>
        <w:noProof/>
        <w:sz w:val="18"/>
        <w:szCs w:val="18"/>
      </w:rPr>
      <w:t>3</w:t>
    </w:r>
    <w:r>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58"/>
      <w:gridCol w:w="2686"/>
    </w:tblGrid>
    <w:tr>
      <w:tc>
        <w:tcPr>
          <w:tcW w:w="6658" w:type="dxa"/>
        </w:tcPr>
        <w:p>
          <w:pPr>
            <w:pStyle w:val="KeinLeerraum"/>
            <w:rPr>
              <w:rFonts w:ascii="Tahoma" w:hAnsi="Tahoma" w:cs="Tahoma"/>
              <w:color w:val="E36C0A" w:themeColor="accent6" w:themeShade="BF"/>
              <w:sz w:val="28"/>
            </w:rPr>
          </w:pPr>
          <w:bookmarkStart w:id="2" w:name="_Hlk15565041"/>
          <w:r>
            <w:rPr>
              <w:rFonts w:ascii="Tahoma" w:hAnsi="Tahoma" w:cs="Tahoma"/>
              <w:color w:val="E36C0A" w:themeColor="accent6" w:themeShade="BF"/>
              <w:sz w:val="28"/>
            </w:rPr>
            <w:t>Datenschutzmanagement</w:t>
          </w:r>
        </w:p>
      </w:tc>
      <w:tc>
        <w:tcPr>
          <w:tcW w:w="2686" w:type="dxa"/>
          <w:vMerge w:val="restart"/>
        </w:tcPr>
        <w:p/>
      </w:tc>
    </w:tr>
    <w:tr>
      <w:tc>
        <w:tcPr>
          <w:tcW w:w="6658" w:type="dxa"/>
        </w:tcPr>
        <w:p>
          <w:r>
            <w:rPr>
              <w:rFonts w:ascii="Tahoma" w:hAnsi="Tahoma" w:cs="Tahoma"/>
              <w:color w:val="E36C0A" w:themeColor="accent6" w:themeShade="BF"/>
            </w:rPr>
            <w:t>Artikel 7 Bedingungen für die Einwilligung</w:t>
          </w:r>
        </w:p>
      </w:tc>
      <w:tc>
        <w:tcPr>
          <w:tcW w:w="2686" w:type="dxa"/>
          <w:vMerge/>
        </w:tcPr>
        <w:p/>
      </w:tc>
    </w:tr>
    <w:tr>
      <w:tc>
        <w:tcPr>
          <w:tcW w:w="6658" w:type="dxa"/>
        </w:tcPr>
        <w:p>
          <w:r>
            <w:rPr>
              <w:rFonts w:ascii="Tahoma" w:hAnsi="Tahoma" w:cs="Tahoma"/>
              <w:color w:val="E36C0A" w:themeColor="accent6" w:themeShade="BF"/>
            </w:rPr>
            <w:t>323 Einwilligung Kind</w:t>
          </w:r>
        </w:p>
      </w:tc>
      <w:tc>
        <w:tcPr>
          <w:tcW w:w="2686" w:type="dxa"/>
          <w:vMerge/>
        </w:tcPr>
        <w:p/>
      </w:tc>
    </w:tr>
  </w:tbl>
  <w:bookmarkEnd w:id="2"/>
  <w:p>
    <w:pPr>
      <w:pStyle w:val="Kopfzeile"/>
    </w:pPr>
    <w:r>
      <w:rPr>
        <w:rFonts w:ascii="Tahoma" w:hAnsi="Tahoma" w:cs="Tahoma"/>
        <w:sz w:val="16"/>
        <w:szCs w:val="16"/>
      </w:rPr>
      <w:pict>
        <v:rect id="_x0000_i1025" style="width:467.7pt;height:1.5pt" o:hralign="center" o:hrstd="t" o:hrnoshade="t" o:hr="t" fillcolor="#e36c0a [2409]" stroked="f"/>
      </w:pic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54A"/>
    <w:multiLevelType w:val="multilevel"/>
    <w:tmpl w:val="78E45DAE"/>
    <w:lvl w:ilvl="0">
      <w:start w:val="4"/>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023D7BC7"/>
    <w:multiLevelType w:val="hybridMultilevel"/>
    <w:tmpl w:val="87B0F5F0"/>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5676651"/>
    <w:multiLevelType w:val="hybridMultilevel"/>
    <w:tmpl w:val="2118F8C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4B3BF7"/>
    <w:multiLevelType w:val="hybridMultilevel"/>
    <w:tmpl w:val="829AD94C"/>
    <w:lvl w:ilvl="0" w:tplc="F510FDBA">
      <w:numFmt w:val="bullet"/>
      <w:lvlText w:val="-"/>
      <w:lvlJc w:val="left"/>
      <w:pPr>
        <w:ind w:left="720" w:hanging="360"/>
      </w:pPr>
      <w:rPr>
        <w:rFonts w:ascii="Tahoma" w:eastAsiaTheme="majorEastAsia"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C328FB"/>
    <w:multiLevelType w:val="hybridMultilevel"/>
    <w:tmpl w:val="CF6E65EC"/>
    <w:lvl w:ilvl="0" w:tplc="A0A45B48">
      <w:numFmt w:val="bullet"/>
      <w:lvlText w:val="-"/>
      <w:lvlJc w:val="left"/>
      <w:pPr>
        <w:ind w:left="720" w:hanging="360"/>
      </w:pPr>
      <w:rPr>
        <w:rFonts w:ascii="Tahoma" w:eastAsiaTheme="majorEastAsia" w:hAnsi="Tahoma" w:cs="Tahoma"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724CDE"/>
    <w:multiLevelType w:val="hybridMultilevel"/>
    <w:tmpl w:val="D9F2A7D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0553AC"/>
    <w:multiLevelType w:val="multilevel"/>
    <w:tmpl w:val="0DFA9CA6"/>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15:restartNumberingAfterBreak="0">
    <w:nsid w:val="13597E7B"/>
    <w:multiLevelType w:val="multilevel"/>
    <w:tmpl w:val="1AFA3D00"/>
    <w:numStyleLink w:val="FormatvorlageIMSTOP"/>
  </w:abstractNum>
  <w:abstractNum w:abstractNumId="8" w15:restartNumberingAfterBreak="0">
    <w:nsid w:val="143865E3"/>
    <w:multiLevelType w:val="multilevel"/>
    <w:tmpl w:val="1AFA3D00"/>
    <w:numStyleLink w:val="FormatvorlageIMSTOP"/>
  </w:abstractNum>
  <w:abstractNum w:abstractNumId="9" w15:restartNumberingAfterBreak="0">
    <w:nsid w:val="1AD47CD1"/>
    <w:multiLevelType w:val="hybridMultilevel"/>
    <w:tmpl w:val="58A878A6"/>
    <w:lvl w:ilvl="0" w:tplc="AB242C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0D6D5F"/>
    <w:multiLevelType w:val="multilevel"/>
    <w:tmpl w:val="1AFA3D00"/>
    <w:styleLink w:val="FormatvorlageIMSTOP"/>
    <w:lvl w:ilvl="0">
      <w:start w:val="1"/>
      <w:numFmt w:val="decimal"/>
      <w:lvlText w:val="TOP %1: "/>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062D2A"/>
    <w:multiLevelType w:val="hybridMultilevel"/>
    <w:tmpl w:val="E53E33A4"/>
    <w:lvl w:ilvl="0" w:tplc="CE089F8A">
      <w:start w:val="3"/>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5744D3"/>
    <w:multiLevelType w:val="hybridMultilevel"/>
    <w:tmpl w:val="74C2D138"/>
    <w:lvl w:ilvl="0" w:tplc="C4186AA4">
      <w:start w:val="1582"/>
      <w:numFmt w:val="bullet"/>
      <w:lvlText w:val="-"/>
      <w:lvlJc w:val="left"/>
      <w:pPr>
        <w:ind w:left="540" w:hanging="360"/>
      </w:pPr>
      <w:rPr>
        <w:rFonts w:ascii="Arial Unicode MS" w:eastAsia="Times New Roman" w:hAnsi="Arial Unicode MS" w:hint="eastAsia"/>
      </w:rPr>
    </w:lvl>
    <w:lvl w:ilvl="1" w:tplc="04070003" w:tentative="1">
      <w:start w:val="1"/>
      <w:numFmt w:val="bullet"/>
      <w:lvlText w:val="o"/>
      <w:lvlJc w:val="left"/>
      <w:pPr>
        <w:ind w:left="1260" w:hanging="360"/>
      </w:pPr>
      <w:rPr>
        <w:rFonts w:ascii="Courier New" w:hAnsi="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13" w15:restartNumberingAfterBreak="0">
    <w:nsid w:val="33586FBF"/>
    <w:multiLevelType w:val="hybridMultilevel"/>
    <w:tmpl w:val="A30C76F4"/>
    <w:lvl w:ilvl="0" w:tplc="0407000D">
      <w:start w:val="1"/>
      <w:numFmt w:val="bullet"/>
      <w:lvlText w:val=""/>
      <w:lvlJc w:val="left"/>
      <w:pPr>
        <w:ind w:left="360" w:hanging="360"/>
      </w:pPr>
      <w:rPr>
        <w:rFonts w:ascii="Wingdings" w:hAnsi="Wingdings" w:hint="default"/>
        <w:color w:val="000000" w:themeColor="text1"/>
        <w:sz w:val="18"/>
      </w:rPr>
    </w:lvl>
    <w:lvl w:ilvl="1" w:tplc="0407000D">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6261D4D"/>
    <w:multiLevelType w:val="hybridMultilevel"/>
    <w:tmpl w:val="61F8BDD4"/>
    <w:lvl w:ilvl="0" w:tplc="7286E854">
      <w:numFmt w:val="bullet"/>
      <w:lvlText w:val="-"/>
      <w:lvlJc w:val="left"/>
      <w:pPr>
        <w:ind w:left="720" w:hanging="360"/>
      </w:pPr>
      <w:rPr>
        <w:rFonts w:ascii="Tahoma" w:eastAsiaTheme="majorEastAsia"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263225"/>
    <w:multiLevelType w:val="hybridMultilevel"/>
    <w:tmpl w:val="AFEA3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DD4C8A"/>
    <w:multiLevelType w:val="hybridMultilevel"/>
    <w:tmpl w:val="16EE1180"/>
    <w:lvl w:ilvl="0" w:tplc="0407000D">
      <w:start w:val="1"/>
      <w:numFmt w:val="bullet"/>
      <w:lvlText w:val=""/>
      <w:lvlJc w:val="left"/>
      <w:pPr>
        <w:ind w:left="720" w:hanging="360"/>
      </w:pPr>
      <w:rPr>
        <w:rFonts w:ascii="Wingdings" w:hAnsi="Wingdings" w:hint="default"/>
        <w:color w:val="000000" w:themeColor="text1"/>
        <w:sz w:val="18"/>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B23631"/>
    <w:multiLevelType w:val="hybridMultilevel"/>
    <w:tmpl w:val="4492ED90"/>
    <w:lvl w:ilvl="0" w:tplc="AB242C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F530E8"/>
    <w:multiLevelType w:val="hybridMultilevel"/>
    <w:tmpl w:val="DD3E10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2D77AB"/>
    <w:multiLevelType w:val="hybridMultilevel"/>
    <w:tmpl w:val="C7B2A146"/>
    <w:lvl w:ilvl="0" w:tplc="D97C2D56">
      <w:numFmt w:val="bullet"/>
      <w:lvlText w:val="-"/>
      <w:lvlJc w:val="left"/>
      <w:pPr>
        <w:ind w:left="720" w:hanging="360"/>
      </w:pPr>
      <w:rPr>
        <w:rFonts w:ascii="Tahoma" w:eastAsiaTheme="majorEastAsia"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E0E0CEB"/>
    <w:multiLevelType w:val="hybridMultilevel"/>
    <w:tmpl w:val="DD687FB2"/>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600A222F"/>
    <w:multiLevelType w:val="multilevel"/>
    <w:tmpl w:val="0EE02CD6"/>
    <w:lvl w:ilvl="0">
      <w:start w:val="1"/>
      <w:numFmt w:val="decimal"/>
      <w:pStyle w:val="berschrift1"/>
      <w:lvlText w:val="%1."/>
      <w:lvlJc w:val="left"/>
      <w:pPr>
        <w:ind w:left="360" w:hanging="360"/>
      </w:pPr>
    </w:lvl>
    <w:lvl w:ilvl="1">
      <w:start w:val="1"/>
      <w:numFmt w:val="decimal"/>
      <w:lvlText w:val="%1.%2."/>
      <w:lvlJc w:val="left"/>
      <w:pPr>
        <w:ind w:left="3624" w:hanging="432"/>
      </w:pPr>
      <w:rPr>
        <w:sz w:val="22"/>
        <w:szCs w:val="22"/>
      </w:r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2" w15:restartNumberingAfterBreak="0">
    <w:nsid w:val="67B4374F"/>
    <w:multiLevelType w:val="hybridMultilevel"/>
    <w:tmpl w:val="4E569564"/>
    <w:lvl w:ilvl="0" w:tplc="51742A40">
      <w:numFmt w:val="bullet"/>
      <w:lvlText w:val="-"/>
      <w:lvlJc w:val="left"/>
      <w:pPr>
        <w:ind w:left="720" w:hanging="360"/>
      </w:pPr>
      <w:rPr>
        <w:rFonts w:ascii="Tahoma" w:eastAsiaTheme="majorEastAsia"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9A5755"/>
    <w:multiLevelType w:val="multilevel"/>
    <w:tmpl w:val="9496C922"/>
    <w:lvl w:ilvl="0">
      <w:start w:val="1"/>
      <w:numFmt w:val="bullet"/>
      <w:pStyle w:val="TAZS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4F1C5C"/>
    <w:multiLevelType w:val="hybridMultilevel"/>
    <w:tmpl w:val="7CE83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5"/>
  </w:num>
  <w:num w:numId="4">
    <w:abstractNumId w:val="5"/>
  </w:num>
  <w:num w:numId="5">
    <w:abstractNumId w:val="13"/>
  </w:num>
  <w:num w:numId="6">
    <w:abstractNumId w:val="16"/>
  </w:num>
  <w:num w:numId="7">
    <w:abstractNumId w:val="1"/>
  </w:num>
  <w:num w:numId="8">
    <w:abstractNumId w:val="6"/>
  </w:num>
  <w:num w:numId="9">
    <w:abstractNumId w:val="0"/>
  </w:num>
  <w:num w:numId="10">
    <w:abstractNumId w:val="17"/>
  </w:num>
  <w:num w:numId="11">
    <w:abstractNumId w:val="14"/>
  </w:num>
  <w:num w:numId="12">
    <w:abstractNumId w:val="4"/>
  </w:num>
  <w:num w:numId="13">
    <w:abstractNumId w:val="9"/>
  </w:num>
  <w:num w:numId="14">
    <w:abstractNumId w:val="2"/>
  </w:num>
  <w:num w:numId="15">
    <w:abstractNumId w:val="3"/>
  </w:num>
  <w:num w:numId="16">
    <w:abstractNumId w:val="20"/>
  </w:num>
  <w:num w:numId="17">
    <w:abstractNumId w:val="19"/>
  </w:num>
  <w:num w:numId="18">
    <w:abstractNumId w:val="22"/>
  </w:num>
  <w:num w:numId="19">
    <w:abstractNumId w:val="10"/>
  </w:num>
  <w:num w:numId="20">
    <w:abstractNumId w:val="7"/>
  </w:num>
  <w:num w:numId="21">
    <w:abstractNumId w:val="8"/>
    <w:lvlOverride w:ilvl="0">
      <w:lvl w:ilvl="0">
        <w:start w:val="1"/>
        <w:numFmt w:val="decimal"/>
        <w:lvlText w:val="TOP %1: "/>
        <w:lvlJc w:val="left"/>
        <w:pPr>
          <w:ind w:left="567" w:hanging="567"/>
        </w:pPr>
        <w:rPr>
          <w:rFonts w:hint="default"/>
          <w:color w:val="FFFFFF" w:themeColor="background1"/>
        </w:rPr>
      </w:lvl>
    </w:lvlOverride>
  </w:num>
  <w:num w:numId="22">
    <w:abstractNumId w:val="11"/>
  </w:num>
  <w:num w:numId="23">
    <w:abstractNumId w:val="24"/>
  </w:num>
  <w:num w:numId="24">
    <w:abstractNumId w:val="18"/>
  </w:num>
  <w:num w:numId="25">
    <w:abstractNumId w:val="12"/>
  </w:num>
  <w:num w:numId="2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20033C6-1B26-4076-AE3D-7EE2BC97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pPr>
      <w:numPr>
        <w:numId w:val="1"/>
      </w:numPr>
      <w:spacing w:before="480" w:after="360"/>
      <w:contextualSpacing/>
      <w:outlineLvl w:val="0"/>
    </w:pPr>
    <w:rPr>
      <w:rFonts w:ascii="Tahoma" w:eastAsiaTheme="majorEastAsia" w:hAnsi="Tahoma" w:cs="Tahoma"/>
      <w:b/>
      <w:color w:val="1F497D" w:themeColor="text2"/>
      <w:spacing w:val="5"/>
      <w:sz w:val="24"/>
      <w:szCs w:val="36"/>
      <w:lang w:bidi="en-US"/>
    </w:rPr>
  </w:style>
  <w:style w:type="paragraph" w:styleId="berschrift2">
    <w:name w:val="heading 2"/>
    <w:basedOn w:val="Listenabsatz"/>
    <w:next w:val="Standard"/>
    <w:link w:val="berschrift2Zchn"/>
    <w:autoRedefine/>
    <w:uiPriority w:val="9"/>
    <w:unhideWhenUsed/>
    <w:qFormat/>
    <w:pPr>
      <w:spacing w:after="0"/>
      <w:ind w:left="0"/>
      <w:jc w:val="both"/>
      <w:outlineLvl w:val="1"/>
    </w:pPr>
    <w:rPr>
      <w:rFonts w:asciiTheme="minorHAnsi" w:eastAsia="Times New Roman" w:hAnsiTheme="minorHAnsi" w:cstheme="minorHAnsi"/>
      <w:b/>
      <w:sz w:val="18"/>
      <w:szCs w:val="20"/>
      <w:lang w:eastAsia="de-DE" w:bidi="ar-SA"/>
    </w:rPr>
  </w:style>
  <w:style w:type="paragraph" w:styleId="berschrift3">
    <w:name w:val="heading 3"/>
    <w:basedOn w:val="Standard"/>
    <w:next w:val="Standard"/>
    <w:link w:val="berschrift3Zchn"/>
    <w:autoRedefine/>
    <w:unhideWhenUsed/>
    <w:qFormat/>
    <w:pPr>
      <w:spacing w:before="200" w:after="0" w:line="271" w:lineRule="auto"/>
      <w:outlineLvl w:val="2"/>
    </w:pPr>
    <w:rPr>
      <w:rFonts w:ascii="Tahoma" w:eastAsiaTheme="majorEastAsia" w:hAnsi="Tahoma" w:cstheme="majorBidi"/>
      <w:b/>
      <w:iCs/>
      <w:smallCaps/>
      <w:color w:val="1F497D" w:themeColor="text2"/>
      <w:spacing w:val="5"/>
      <w:szCs w:val="26"/>
      <w:lang w:bidi="en-US"/>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ahoma" w:eastAsiaTheme="majorEastAsia" w:hAnsi="Tahoma" w:cs="Tahoma"/>
      <w:b/>
      <w:color w:val="1F497D" w:themeColor="text2"/>
      <w:spacing w:val="5"/>
      <w:sz w:val="24"/>
      <w:szCs w:val="36"/>
      <w:lang w:bidi="en-US"/>
    </w:rPr>
  </w:style>
  <w:style w:type="character" w:customStyle="1" w:styleId="berschrift2Zchn">
    <w:name w:val="Überschrift 2 Zchn"/>
    <w:basedOn w:val="Absatz-Standardschriftart"/>
    <w:link w:val="berschrift2"/>
    <w:uiPriority w:val="9"/>
    <w:rPr>
      <w:rFonts w:eastAsia="Times New Roman" w:cstheme="minorHAnsi"/>
      <w:b/>
      <w:sz w:val="18"/>
      <w:szCs w:val="20"/>
      <w:lang w:eastAsia="de-DE"/>
    </w:rPr>
  </w:style>
  <w:style w:type="character" w:customStyle="1" w:styleId="berschrift3Zchn">
    <w:name w:val="Überschrift 3 Zchn"/>
    <w:basedOn w:val="Absatz-Standardschriftart"/>
    <w:link w:val="berschrift3"/>
    <w:rPr>
      <w:rFonts w:ascii="Tahoma" w:eastAsiaTheme="majorEastAsia" w:hAnsi="Tahoma" w:cstheme="majorBidi"/>
      <w:b/>
      <w:iCs/>
      <w:smallCaps/>
      <w:color w:val="1F497D" w:themeColor="text2"/>
      <w:spacing w:val="5"/>
      <w:szCs w:val="26"/>
      <w:lang w:bidi="en-US"/>
    </w:rPr>
  </w:style>
  <w:style w:type="table" w:styleId="TabelleEinfach2">
    <w:name w:val="Table Simple 2"/>
    <w:basedOn w:val="NormaleTabelle"/>
    <w:rPr>
      <w:rFonts w:asciiTheme="majorHAnsi" w:eastAsiaTheme="majorEastAsia" w:hAnsiTheme="majorHAnsi" w:cstheme="majorBidi"/>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Text">
    <w:name w:val="Text"/>
    <w:basedOn w:val="Standard"/>
    <w:pPr>
      <w:spacing w:before="100" w:after="100" w:line="288" w:lineRule="auto"/>
    </w:pPr>
    <w:rPr>
      <w:rFonts w:asciiTheme="majorHAnsi" w:eastAsiaTheme="majorEastAsia" w:hAnsiTheme="majorHAnsi" w:cstheme="majorBidi"/>
      <w:lang w:bidi="de-DE"/>
    </w:rPr>
  </w:style>
  <w:style w:type="paragraph" w:styleId="Kopfzeile">
    <w:name w:val="header"/>
    <w:basedOn w:val="Standard"/>
    <w:link w:val="KopfzeileZchn"/>
    <w:uiPriority w:val="99"/>
    <w:unhideWhenUsed/>
    <w:pPr>
      <w:tabs>
        <w:tab w:val="center" w:pos="4536"/>
        <w:tab w:val="right" w:pos="9072"/>
      </w:tabs>
      <w:spacing w:after="0" w:line="240" w:lineRule="auto"/>
    </w:pPr>
    <w:rPr>
      <w:rFonts w:asciiTheme="majorHAnsi" w:eastAsiaTheme="majorEastAsia" w:hAnsiTheme="majorHAnsi" w:cstheme="majorBidi"/>
      <w:lang w:bidi="en-US"/>
    </w:rPr>
  </w:style>
  <w:style w:type="character" w:customStyle="1" w:styleId="KopfzeileZchn">
    <w:name w:val="Kopfzeile Zchn"/>
    <w:basedOn w:val="Absatz-Standardschriftart"/>
    <w:link w:val="Kopfzeile"/>
    <w:uiPriority w:val="99"/>
    <w:rPr>
      <w:rFonts w:asciiTheme="majorHAnsi" w:eastAsiaTheme="majorEastAsia" w:hAnsiTheme="majorHAnsi" w:cstheme="majorBidi"/>
      <w:lang w:val="en-US" w:bidi="en-US"/>
    </w:rPr>
  </w:style>
  <w:style w:type="paragraph" w:styleId="Fuzeile">
    <w:name w:val="footer"/>
    <w:basedOn w:val="Standard"/>
    <w:link w:val="FuzeileZchn"/>
    <w:uiPriority w:val="99"/>
    <w:unhideWhenUsed/>
    <w:pPr>
      <w:tabs>
        <w:tab w:val="center" w:pos="4536"/>
        <w:tab w:val="right" w:pos="9072"/>
      </w:tabs>
      <w:spacing w:after="0" w:line="240" w:lineRule="auto"/>
    </w:pPr>
    <w:rPr>
      <w:rFonts w:asciiTheme="majorHAnsi" w:eastAsiaTheme="majorEastAsia" w:hAnsiTheme="majorHAnsi" w:cstheme="majorBidi"/>
      <w:lang w:bidi="en-US"/>
    </w:rPr>
  </w:style>
  <w:style w:type="character" w:customStyle="1" w:styleId="FuzeileZchn">
    <w:name w:val="Fußzeile Zchn"/>
    <w:basedOn w:val="Absatz-Standardschriftart"/>
    <w:link w:val="Fuzeile"/>
    <w:uiPriority w:val="99"/>
    <w:rPr>
      <w:rFonts w:asciiTheme="majorHAnsi" w:eastAsiaTheme="majorEastAsia" w:hAnsiTheme="majorHAnsi" w:cstheme="majorBidi"/>
      <w:lang w:val="en-US" w:bidi="en-US"/>
    </w:rPr>
  </w:style>
  <w:style w:type="paragraph" w:styleId="Sprechblasentext">
    <w:name w:val="Balloon Text"/>
    <w:basedOn w:val="Standard"/>
    <w:link w:val="SprechblasentextZchn"/>
    <w:uiPriority w:val="99"/>
    <w:semiHidden/>
    <w:unhideWhenUsed/>
    <w:pPr>
      <w:spacing w:after="0" w:line="240" w:lineRule="auto"/>
    </w:pPr>
    <w:rPr>
      <w:rFonts w:ascii="Tahoma" w:eastAsiaTheme="majorEastAsia" w:hAnsi="Tahoma" w:cs="Tahoma"/>
      <w:sz w:val="16"/>
      <w:szCs w:val="16"/>
      <w:lang w:bidi="en-US"/>
    </w:rPr>
  </w:style>
  <w:style w:type="character" w:customStyle="1" w:styleId="SprechblasentextZchn">
    <w:name w:val="Sprechblasentext Zchn"/>
    <w:basedOn w:val="Absatz-Standardschriftart"/>
    <w:link w:val="Sprechblasentext"/>
    <w:uiPriority w:val="99"/>
    <w:semiHidden/>
    <w:rPr>
      <w:rFonts w:ascii="Tahoma" w:eastAsiaTheme="majorEastAsia" w:hAnsi="Tahoma" w:cs="Tahoma"/>
      <w:sz w:val="16"/>
      <w:szCs w:val="16"/>
      <w:lang w:val="en-US" w:bidi="en-US"/>
    </w:rPr>
  </w:style>
  <w:style w:type="paragraph" w:styleId="Listenabsatz">
    <w:name w:val="List Paragraph"/>
    <w:basedOn w:val="Standard"/>
    <w:uiPriority w:val="34"/>
    <w:qFormat/>
    <w:pPr>
      <w:ind w:left="720"/>
      <w:contextualSpacing/>
    </w:pPr>
    <w:rPr>
      <w:rFonts w:asciiTheme="majorHAnsi" w:eastAsiaTheme="majorEastAsia" w:hAnsiTheme="majorHAnsi" w:cstheme="majorBidi"/>
      <w:lang w:bidi="en-US"/>
    </w:rPr>
  </w:style>
  <w:style w:type="paragraph" w:styleId="Dokumentstruktur">
    <w:name w:val="Document Map"/>
    <w:basedOn w:val="Standard"/>
    <w:link w:val="DokumentstrukturZchn"/>
    <w:uiPriority w:val="99"/>
    <w:semiHidden/>
    <w:unhideWhenUsed/>
    <w:pPr>
      <w:spacing w:after="0" w:line="240" w:lineRule="auto"/>
    </w:pPr>
    <w:rPr>
      <w:rFonts w:ascii="Tahoma" w:eastAsiaTheme="majorEastAsia" w:hAnsi="Tahoma" w:cs="Tahoma"/>
      <w:sz w:val="16"/>
      <w:szCs w:val="16"/>
      <w:lang w:bidi="en-US"/>
    </w:rPr>
  </w:style>
  <w:style w:type="character" w:customStyle="1" w:styleId="DokumentstrukturZchn">
    <w:name w:val="Dokumentstruktur Zchn"/>
    <w:basedOn w:val="Absatz-Standardschriftart"/>
    <w:link w:val="Dokumentstruktur"/>
    <w:uiPriority w:val="99"/>
    <w:semiHidden/>
    <w:rPr>
      <w:rFonts w:ascii="Tahoma" w:eastAsiaTheme="majorEastAsia" w:hAnsi="Tahoma" w:cs="Tahoma"/>
      <w:sz w:val="16"/>
      <w:szCs w:val="16"/>
      <w:lang w:val="en-US" w:bidi="en-US"/>
    </w:rPr>
  </w:style>
  <w:style w:type="table" w:styleId="Tabellenraster">
    <w:name w:val="Table Grid"/>
    <w:basedOn w:val="NormaleTabel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Pr>
      <w:color w:val="0000FF" w:themeColor="hyperlink"/>
      <w:u w:val="single"/>
    </w:rPr>
  </w:style>
  <w:style w:type="paragraph" w:styleId="KeinLeerraum">
    <w:name w:val="No Spacing"/>
    <w:link w:val="KeinLeerraumZchn"/>
    <w:uiPriority w:val="1"/>
    <w:qFormat/>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Pr>
      <w:rFonts w:eastAsiaTheme="minorEastAsia"/>
      <w:lang w:eastAsia="de-DE"/>
    </w:rPr>
  </w:style>
  <w:style w:type="paragraph" w:styleId="Inhaltsverzeichnisberschrift">
    <w:name w:val="TOC Heading"/>
    <w:basedOn w:val="KeinLeerraum"/>
    <w:next w:val="Standard"/>
    <w:autoRedefine/>
    <w:uiPriority w:val="39"/>
    <w:unhideWhenUsed/>
    <w:qFormat/>
    <w:pPr>
      <w:tabs>
        <w:tab w:val="left" w:pos="709"/>
        <w:tab w:val="right" w:pos="9356"/>
      </w:tabs>
      <w:spacing w:after="120"/>
      <w:ind w:left="709" w:hanging="709"/>
    </w:pPr>
    <w:rPr>
      <w:rFonts w:ascii="Tahoma" w:hAnsi="Tahoma" w:cs="Tahoma"/>
      <w:bCs/>
      <w:lang w:val="en-US"/>
    </w:rPr>
  </w:style>
  <w:style w:type="paragraph" w:styleId="Verzeichnis1">
    <w:name w:val="toc 1"/>
    <w:basedOn w:val="Standard"/>
    <w:next w:val="Standard"/>
    <w:autoRedefine/>
    <w:uiPriority w:val="39"/>
    <w:unhideWhenUsed/>
    <w:pPr>
      <w:spacing w:before="360" w:after="0"/>
    </w:pPr>
    <w:rPr>
      <w:rFonts w:ascii="Tahoma" w:eastAsiaTheme="majorEastAsia" w:hAnsi="Tahoma" w:cstheme="majorHAnsi"/>
      <w:bCs/>
      <w:color w:val="000000" w:themeColor="text1"/>
      <w:szCs w:val="24"/>
      <w:lang w:bidi="en-US"/>
    </w:rPr>
  </w:style>
  <w:style w:type="paragraph" w:styleId="Verzeichnis2">
    <w:name w:val="toc 2"/>
    <w:basedOn w:val="Standard"/>
    <w:next w:val="Standard"/>
    <w:autoRedefine/>
    <w:uiPriority w:val="39"/>
    <w:unhideWhenUsed/>
    <w:pPr>
      <w:spacing w:before="240" w:after="0"/>
    </w:pPr>
    <w:rPr>
      <w:rFonts w:ascii="Tahoma" w:eastAsiaTheme="majorEastAsia" w:hAnsi="Tahoma" w:cstheme="minorHAnsi"/>
      <w:bCs/>
      <w:color w:val="000000" w:themeColor="text1"/>
      <w:sz w:val="20"/>
      <w:szCs w:val="20"/>
      <w:lang w:bidi="en-US"/>
    </w:rPr>
  </w:style>
  <w:style w:type="paragraph" w:customStyle="1" w:styleId="DefaultText">
    <w:name w:val="Default Text"/>
    <w:basedOn w:val="Standar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styleId="Verzeichnis3">
    <w:name w:val="toc 3"/>
    <w:basedOn w:val="Standard"/>
    <w:next w:val="Standard"/>
    <w:autoRedefine/>
    <w:uiPriority w:val="39"/>
    <w:unhideWhenUsed/>
    <w:pPr>
      <w:spacing w:after="0"/>
      <w:ind w:left="220"/>
    </w:pPr>
    <w:rPr>
      <w:rFonts w:ascii="Tahoma" w:eastAsiaTheme="majorEastAsia" w:hAnsi="Tahoma" w:cstheme="minorHAnsi"/>
      <w:color w:val="000000" w:themeColor="text1"/>
      <w:sz w:val="18"/>
      <w:szCs w:val="20"/>
      <w:lang w:bidi="en-US"/>
    </w:rPr>
  </w:style>
  <w:style w:type="character" w:styleId="Platzhaltertext">
    <w:name w:val="Placeholder Text"/>
    <w:basedOn w:val="Absatz-Standardschriftart"/>
    <w:uiPriority w:val="99"/>
    <w:semiHidden/>
    <w:rPr>
      <w:color w:val="808080"/>
    </w:rPr>
  </w:style>
  <w:style w:type="character" w:styleId="Buchtitel">
    <w:name w:val="Book Title"/>
    <w:basedOn w:val="Absatz-Standardschriftart"/>
    <w:uiPriority w:val="33"/>
    <w:qFormat/>
    <w:rPr>
      <w:bCs/>
      <w:i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rFonts w:asciiTheme="majorHAnsi" w:eastAsiaTheme="majorEastAsia" w:hAnsiTheme="majorHAnsi" w:cstheme="majorBidi"/>
      <w:sz w:val="20"/>
      <w:szCs w:val="20"/>
      <w:lang w:bidi="en-US"/>
    </w:rPr>
  </w:style>
  <w:style w:type="character" w:customStyle="1" w:styleId="KommentartextZchn">
    <w:name w:val="Kommentartext Zchn"/>
    <w:basedOn w:val="Absatz-Standardschriftart"/>
    <w:link w:val="Kommentartext"/>
    <w:uiPriority w:val="99"/>
    <w:semiHidden/>
    <w:rPr>
      <w:rFonts w:asciiTheme="majorHAnsi" w:eastAsiaTheme="majorEastAsia" w:hAnsiTheme="majorHAnsi" w:cstheme="majorBidi"/>
      <w:sz w:val="20"/>
      <w:szCs w:val="20"/>
      <w:lang w:val="en-US" w:bidi="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heme="majorHAnsi" w:eastAsiaTheme="majorEastAsia" w:hAnsiTheme="majorHAnsi" w:cstheme="majorBidi"/>
      <w:b/>
      <w:bCs/>
      <w:sz w:val="20"/>
      <w:szCs w:val="20"/>
      <w:lang w:val="en-US" w:bidi="en-US"/>
    </w:rPr>
  </w:style>
  <w:style w:type="paragraph" w:styleId="Titel">
    <w:name w:val="Title"/>
    <w:basedOn w:val="Standard"/>
    <w:link w:val="TitelZchn"/>
    <w:qFormat/>
    <w:pPr>
      <w:keepLines/>
      <w:autoSpaceDE w:val="0"/>
      <w:autoSpaceDN w:val="0"/>
      <w:adjustRightInd w:val="0"/>
      <w:spacing w:before="144" w:after="72" w:line="240" w:lineRule="auto"/>
      <w:jc w:val="center"/>
    </w:pPr>
    <w:rPr>
      <w:rFonts w:ascii="Arial" w:eastAsia="Times New Roman" w:hAnsi="Arial" w:cs="Arial"/>
      <w:b/>
      <w:bCs/>
      <w:sz w:val="36"/>
      <w:szCs w:val="36"/>
      <w:lang w:eastAsia="de-DE"/>
    </w:rPr>
  </w:style>
  <w:style w:type="character" w:customStyle="1" w:styleId="TitelZchn">
    <w:name w:val="Titel Zchn"/>
    <w:basedOn w:val="Absatz-Standardschriftart"/>
    <w:link w:val="Titel"/>
    <w:rPr>
      <w:rFonts w:ascii="Arial" w:eastAsia="Times New Roman" w:hAnsi="Arial" w:cs="Arial"/>
      <w:b/>
      <w:bCs/>
      <w:sz w:val="36"/>
      <w:szCs w:val="36"/>
      <w:lang w:eastAsia="de-DE"/>
    </w:rPr>
  </w:style>
  <w:style w:type="paragraph" w:customStyle="1" w:styleId="TabellenText">
    <w:name w:val="Tabellen Text"/>
    <w:basedOn w:val="Standard"/>
    <w:pPr>
      <w:autoSpaceDE w:val="0"/>
      <w:autoSpaceDN w:val="0"/>
      <w:adjustRightInd w:val="0"/>
      <w:spacing w:after="0" w:line="240" w:lineRule="auto"/>
    </w:pPr>
    <w:rPr>
      <w:rFonts w:ascii="Times New Roman" w:eastAsia="Times New Roman" w:hAnsi="Times New Roman" w:cs="Times New Roman"/>
      <w:sz w:val="24"/>
      <w:szCs w:val="24"/>
      <w:lang w:eastAsia="de-DE"/>
    </w:rPr>
  </w:style>
  <w:style w:type="paragraph" w:customStyle="1" w:styleId="Vorgabetext">
    <w:name w:val="Vorgabetext"/>
    <w:basedOn w:val="Standard"/>
    <w:uiPriority w:val="99"/>
    <w:pPr>
      <w:autoSpaceDE w:val="0"/>
      <w:autoSpaceDN w:val="0"/>
      <w:adjustRightInd w:val="0"/>
      <w:spacing w:after="0" w:line="240" w:lineRule="auto"/>
      <w:jc w:val="both"/>
    </w:pPr>
    <w:rPr>
      <w:rFonts w:ascii="Times New Roman" w:eastAsia="Times New Roman" w:hAnsi="Times New Roman" w:cs="Times New Roman"/>
      <w:sz w:val="24"/>
      <w:szCs w:val="24"/>
      <w:lang w:eastAsia="de-DE"/>
    </w:rPr>
  </w:style>
  <w:style w:type="paragraph" w:customStyle="1" w:styleId="TXS">
    <w:name w:val="TXS"/>
    <w:pPr>
      <w:spacing w:before="120" w:after="120" w:line="300" w:lineRule="auto"/>
      <w:jc w:val="both"/>
    </w:pPr>
    <w:rPr>
      <w:rFonts w:ascii="Arial" w:eastAsia="Times New Roman" w:hAnsi="Arial" w:cs="Times New Roman"/>
      <w:szCs w:val="20"/>
      <w:lang w:eastAsia="de-DE"/>
    </w:rPr>
  </w:style>
  <w:style w:type="paragraph" w:customStyle="1" w:styleId="TAZS1">
    <w:name w:val="TAZ_S1"/>
    <w:basedOn w:val="Standard"/>
    <w:pPr>
      <w:numPr>
        <w:numId w:val="2"/>
      </w:numPr>
      <w:tabs>
        <w:tab w:val="left" w:pos="284"/>
      </w:tabs>
      <w:spacing w:before="120" w:after="120" w:line="300" w:lineRule="auto"/>
    </w:pPr>
    <w:rPr>
      <w:rFonts w:ascii="Arial" w:eastAsia="Times New Roman" w:hAnsi="Arial" w:cs="Times New Roman"/>
      <w:sz w:val="24"/>
      <w:szCs w:val="20"/>
      <w:lang w:eastAsia="de-DE"/>
    </w:rPr>
  </w:style>
  <w:style w:type="paragraph" w:customStyle="1" w:styleId="FORUMText">
    <w:name w:val="FORUM_Text"/>
    <w:pPr>
      <w:spacing w:after="120" w:line="300" w:lineRule="auto"/>
    </w:pPr>
    <w:rPr>
      <w:rFonts w:ascii="Arial" w:eastAsia="Times New Roman" w:hAnsi="Arial" w:cs="Times New Roman"/>
      <w:szCs w:val="20"/>
      <w:lang w:eastAsia="de-DE"/>
    </w:rPr>
  </w:style>
  <w:style w:type="paragraph" w:customStyle="1" w:styleId="Default">
    <w:name w:val="Default"/>
    <w:pPr>
      <w:autoSpaceDE w:val="0"/>
      <w:autoSpaceDN w:val="0"/>
      <w:adjustRightInd w:val="0"/>
      <w:spacing w:after="0" w:line="240" w:lineRule="auto"/>
    </w:pPr>
    <w:rPr>
      <w:rFonts w:ascii="Frutiger VR" w:eastAsia="Times New Roman" w:hAnsi="Frutiger VR" w:cs="Frutiger VR"/>
      <w:color w:val="000000"/>
      <w:sz w:val="24"/>
      <w:szCs w:val="24"/>
      <w:lang w:eastAsia="de-DE"/>
    </w:rPr>
  </w:style>
  <w:style w:type="paragraph" w:styleId="Funotentext">
    <w:name w:val="footnote text"/>
    <w:basedOn w:val="Standard"/>
    <w:link w:val="FunotentextZchn"/>
    <w:semiHidden/>
    <w:pPr>
      <w:spacing w:after="60" w:line="240" w:lineRule="auto"/>
      <w:ind w:left="284" w:hanging="284"/>
      <w:jc w:val="both"/>
    </w:pPr>
    <w:rPr>
      <w:rFonts w:ascii="Arial" w:eastAsia="Times New Roman" w:hAnsi="Arial" w:cs="Times New Roman"/>
      <w:iCs/>
      <w:sz w:val="20"/>
      <w:szCs w:val="20"/>
      <w:lang w:eastAsia="de-DE"/>
    </w:rPr>
  </w:style>
  <w:style w:type="character" w:customStyle="1" w:styleId="FunotentextZchn">
    <w:name w:val="Fußnotentext Zchn"/>
    <w:basedOn w:val="Absatz-Standardschriftart"/>
    <w:link w:val="Funotentext"/>
    <w:semiHidden/>
    <w:rPr>
      <w:rFonts w:ascii="Arial" w:eastAsia="Times New Roman" w:hAnsi="Arial" w:cs="Times New Roman"/>
      <w:iCs/>
      <w:sz w:val="20"/>
      <w:szCs w:val="20"/>
      <w:lang w:eastAsia="de-DE"/>
    </w:rPr>
  </w:style>
  <w:style w:type="character" w:styleId="Funotenzeichen">
    <w:name w:val="footnote reference"/>
    <w:semiHidden/>
    <w:rPr>
      <w:vertAlign w:val="superscript"/>
    </w:rPr>
  </w:style>
  <w:style w:type="paragraph" w:customStyle="1" w:styleId="TextmitTz">
    <w:name w:val="Text mit Tz"/>
    <w:link w:val="TextmitTzChar"/>
    <w:autoRedefine/>
    <w:qFormat/>
    <w:pPr>
      <w:spacing w:before="240" w:after="0"/>
      <w:jc w:val="both"/>
    </w:pPr>
    <w:rPr>
      <w:rFonts w:ascii="Tahoma" w:eastAsiaTheme="majorEastAsia" w:hAnsi="Tahoma" w:cs="Tahoma"/>
      <w:color w:val="000000" w:themeColor="text1"/>
      <w:lang w:bidi="en-US"/>
    </w:rPr>
  </w:style>
  <w:style w:type="character" w:customStyle="1" w:styleId="TextmitTzChar">
    <w:name w:val="Text mit Tz Char"/>
    <w:link w:val="TextmitTz"/>
    <w:rPr>
      <w:rFonts w:ascii="Tahoma" w:eastAsiaTheme="majorEastAsia" w:hAnsi="Tahoma" w:cs="Tahoma"/>
      <w:color w:val="000000" w:themeColor="text1"/>
      <w:lang w:bidi="en-US"/>
    </w:rPr>
  </w:style>
  <w:style w:type="paragraph" w:customStyle="1" w:styleId="Formatvorlage1">
    <w:name w:val="Formatvorlage1"/>
    <w:basedOn w:val="Standard"/>
    <w:pPr>
      <w:autoSpaceDE w:val="0"/>
      <w:autoSpaceDN w:val="0"/>
      <w:adjustRightInd w:val="0"/>
      <w:spacing w:before="120" w:after="120" w:line="240" w:lineRule="auto"/>
      <w:jc w:val="both"/>
    </w:pPr>
    <w:rPr>
      <w:rFonts w:ascii="Garamond" w:eastAsia="Times New Roman" w:hAnsi="Garamond" w:cs="Garamond"/>
      <w:color w:val="000000"/>
      <w:lang w:eastAsia="de-DE"/>
    </w:rPr>
  </w:style>
  <w:style w:type="paragraph" w:customStyle="1" w:styleId="StandardBlock">
    <w:name w:val="Standard + Block"/>
    <w:aliases w:val="Nach:  5 pt,Zeilenabstand:  1,5 Zeilen + 10 pt"/>
    <w:basedOn w:val="Standard"/>
    <w:pPr>
      <w:spacing w:after="100" w:afterAutospacing="1" w:line="360" w:lineRule="auto"/>
      <w:jc w:val="both"/>
    </w:pPr>
    <w:rPr>
      <w:rFonts w:ascii="Arial" w:eastAsia="Times New Roman" w:hAnsi="Arial" w:cs="Times New Roman"/>
      <w:szCs w:val="24"/>
      <w:lang w:eastAsia="de-DE"/>
    </w:rPr>
  </w:style>
  <w:style w:type="table" w:customStyle="1" w:styleId="HelleListe-Akzent11">
    <w:name w:val="Helle Liste - Akzent 11"/>
    <w:basedOn w:val="NormaleTabelle"/>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bildungsverzeichnis">
    <w:name w:val="table of figures"/>
    <w:basedOn w:val="Standard"/>
    <w:next w:val="Standard"/>
    <w:autoRedefine/>
    <w:uiPriority w:val="99"/>
    <w:semiHidden/>
    <w:unhideWhenUsed/>
    <w:qFormat/>
    <w:pPr>
      <w:spacing w:after="0"/>
    </w:pPr>
    <w:rPr>
      <w:rFonts w:ascii="Tahoma" w:eastAsiaTheme="majorEastAsia" w:hAnsi="Tahoma" w:cstheme="majorBidi"/>
      <w:lang w:bidi="en-US"/>
    </w:rPr>
  </w:style>
  <w:style w:type="paragraph" w:styleId="Beschriftung">
    <w:name w:val="caption"/>
    <w:basedOn w:val="Standard"/>
    <w:next w:val="Standard"/>
    <w:uiPriority w:val="35"/>
    <w:unhideWhenUsed/>
    <w:qFormat/>
    <w:pPr>
      <w:spacing w:line="240" w:lineRule="auto"/>
    </w:pPr>
    <w:rPr>
      <w:rFonts w:asciiTheme="majorHAnsi" w:eastAsiaTheme="majorEastAsia" w:hAnsiTheme="majorHAnsi" w:cstheme="majorBidi"/>
      <w:i/>
      <w:iCs/>
      <w:color w:val="1F497D" w:themeColor="text2"/>
      <w:sz w:val="18"/>
      <w:szCs w:val="18"/>
      <w:lang w:bidi="en-US"/>
    </w:rPr>
  </w:style>
  <w:style w:type="paragraph" w:styleId="Verzeichnis4">
    <w:name w:val="toc 4"/>
    <w:basedOn w:val="Standard"/>
    <w:next w:val="Standard"/>
    <w:autoRedefine/>
    <w:uiPriority w:val="39"/>
    <w:unhideWhenUsed/>
    <w:pPr>
      <w:spacing w:after="0"/>
      <w:ind w:left="440"/>
    </w:pPr>
    <w:rPr>
      <w:rFonts w:eastAsiaTheme="majorEastAsia" w:cstheme="minorHAnsi"/>
      <w:sz w:val="20"/>
      <w:szCs w:val="20"/>
      <w:lang w:bidi="en-US"/>
    </w:rPr>
  </w:style>
  <w:style w:type="paragraph" w:styleId="Verzeichnis5">
    <w:name w:val="toc 5"/>
    <w:basedOn w:val="Standard"/>
    <w:next w:val="Standard"/>
    <w:autoRedefine/>
    <w:uiPriority w:val="39"/>
    <w:unhideWhenUsed/>
    <w:pPr>
      <w:spacing w:after="0"/>
      <w:ind w:left="660"/>
    </w:pPr>
    <w:rPr>
      <w:rFonts w:eastAsiaTheme="majorEastAsia" w:cstheme="minorHAnsi"/>
      <w:sz w:val="20"/>
      <w:szCs w:val="20"/>
      <w:lang w:bidi="en-US"/>
    </w:rPr>
  </w:style>
  <w:style w:type="paragraph" w:styleId="Verzeichnis6">
    <w:name w:val="toc 6"/>
    <w:basedOn w:val="Standard"/>
    <w:next w:val="Standard"/>
    <w:autoRedefine/>
    <w:uiPriority w:val="39"/>
    <w:unhideWhenUsed/>
    <w:pPr>
      <w:spacing w:after="0"/>
      <w:ind w:left="880"/>
    </w:pPr>
    <w:rPr>
      <w:rFonts w:eastAsiaTheme="majorEastAsia" w:cstheme="minorHAnsi"/>
      <w:sz w:val="20"/>
      <w:szCs w:val="20"/>
      <w:lang w:bidi="en-US"/>
    </w:rPr>
  </w:style>
  <w:style w:type="paragraph" w:styleId="Verzeichnis7">
    <w:name w:val="toc 7"/>
    <w:basedOn w:val="Standard"/>
    <w:next w:val="Standard"/>
    <w:autoRedefine/>
    <w:uiPriority w:val="39"/>
    <w:unhideWhenUsed/>
    <w:pPr>
      <w:spacing w:after="0"/>
      <w:ind w:left="1100"/>
    </w:pPr>
    <w:rPr>
      <w:rFonts w:eastAsiaTheme="majorEastAsia" w:cstheme="minorHAnsi"/>
      <w:sz w:val="20"/>
      <w:szCs w:val="20"/>
      <w:lang w:bidi="en-US"/>
    </w:rPr>
  </w:style>
  <w:style w:type="paragraph" w:styleId="Verzeichnis8">
    <w:name w:val="toc 8"/>
    <w:basedOn w:val="Standard"/>
    <w:next w:val="Standard"/>
    <w:autoRedefine/>
    <w:uiPriority w:val="39"/>
    <w:unhideWhenUsed/>
    <w:pPr>
      <w:spacing w:after="0"/>
      <w:ind w:left="1320"/>
    </w:pPr>
    <w:rPr>
      <w:rFonts w:eastAsiaTheme="majorEastAsia" w:cstheme="minorHAnsi"/>
      <w:sz w:val="20"/>
      <w:szCs w:val="20"/>
      <w:lang w:bidi="en-US"/>
    </w:rPr>
  </w:style>
  <w:style w:type="paragraph" w:styleId="Verzeichnis9">
    <w:name w:val="toc 9"/>
    <w:basedOn w:val="Standard"/>
    <w:next w:val="Standard"/>
    <w:autoRedefine/>
    <w:uiPriority w:val="39"/>
    <w:unhideWhenUsed/>
    <w:pPr>
      <w:spacing w:after="0"/>
      <w:ind w:left="1540"/>
    </w:pPr>
    <w:rPr>
      <w:rFonts w:eastAsiaTheme="majorEastAsia" w:cstheme="minorHAnsi"/>
      <w:sz w:val="20"/>
      <w:szCs w:val="20"/>
      <w:lang w:bidi="en-US"/>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lang w:bidi="en-US"/>
    </w:rPr>
  </w:style>
  <w:style w:type="numbering" w:customStyle="1" w:styleId="FormatvorlageIMSTOP">
    <w:name w:val="Formatvorlage_IMS_TOP"/>
    <w:uiPriority w:val="99"/>
    <w:pPr>
      <w:numPr>
        <w:numId w:val="19"/>
      </w:numPr>
    </w:pPr>
  </w:style>
  <w:style w:type="paragraph" w:styleId="Textkrper">
    <w:name w:val="Body Text"/>
    <w:basedOn w:val="Standard"/>
    <w:link w:val="TextkrperZchn"/>
    <w:uiPriority w:val="99"/>
    <w:pPr>
      <w:shd w:val="clear" w:color="auto" w:fill="FFFFFF"/>
      <w:spacing w:before="240" w:after="0" w:line="360" w:lineRule="auto"/>
      <w:jc w:val="both"/>
    </w:pPr>
    <w:rPr>
      <w:rFonts w:ascii="Arial" w:eastAsia="Times New Roman" w:hAnsi="Arial" w:cs="Arial"/>
      <w:szCs w:val="24"/>
      <w:lang w:eastAsia="de-DE"/>
    </w:rPr>
  </w:style>
  <w:style w:type="character" w:customStyle="1" w:styleId="TextkrperZchn">
    <w:name w:val="Textkörper Zchn"/>
    <w:basedOn w:val="Absatz-Standardschriftart"/>
    <w:link w:val="Textkrper"/>
    <w:uiPriority w:val="99"/>
    <w:rPr>
      <w:rFonts w:ascii="Arial" w:eastAsia="Times New Roman" w:hAnsi="Arial" w:cs="Arial"/>
      <w:szCs w:val="24"/>
      <w:shd w:val="clear" w:color="auto" w:fill="FFFFF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825">
      <w:bodyDiv w:val="1"/>
      <w:marLeft w:val="0"/>
      <w:marRight w:val="0"/>
      <w:marTop w:val="0"/>
      <w:marBottom w:val="0"/>
      <w:divBdr>
        <w:top w:val="none" w:sz="0" w:space="0" w:color="auto"/>
        <w:left w:val="none" w:sz="0" w:space="0" w:color="auto"/>
        <w:bottom w:val="none" w:sz="0" w:space="0" w:color="auto"/>
        <w:right w:val="none" w:sz="0" w:space="0" w:color="auto"/>
      </w:divBdr>
    </w:div>
    <w:div w:id="314335764">
      <w:bodyDiv w:val="1"/>
      <w:marLeft w:val="0"/>
      <w:marRight w:val="0"/>
      <w:marTop w:val="0"/>
      <w:marBottom w:val="0"/>
      <w:divBdr>
        <w:top w:val="none" w:sz="0" w:space="0" w:color="auto"/>
        <w:left w:val="none" w:sz="0" w:space="0" w:color="auto"/>
        <w:bottom w:val="none" w:sz="0" w:space="0" w:color="auto"/>
        <w:right w:val="none" w:sz="0" w:space="0" w:color="auto"/>
      </w:divBdr>
    </w:div>
    <w:div w:id="585307113">
      <w:bodyDiv w:val="1"/>
      <w:marLeft w:val="0"/>
      <w:marRight w:val="0"/>
      <w:marTop w:val="0"/>
      <w:marBottom w:val="0"/>
      <w:divBdr>
        <w:top w:val="none" w:sz="0" w:space="0" w:color="auto"/>
        <w:left w:val="none" w:sz="0" w:space="0" w:color="auto"/>
        <w:bottom w:val="none" w:sz="0" w:space="0" w:color="auto"/>
        <w:right w:val="none" w:sz="0" w:space="0" w:color="auto"/>
      </w:divBdr>
    </w:div>
    <w:div w:id="766116143">
      <w:bodyDiv w:val="1"/>
      <w:marLeft w:val="0"/>
      <w:marRight w:val="0"/>
      <w:marTop w:val="0"/>
      <w:marBottom w:val="0"/>
      <w:divBdr>
        <w:top w:val="none" w:sz="0" w:space="0" w:color="auto"/>
        <w:left w:val="none" w:sz="0" w:space="0" w:color="auto"/>
        <w:bottom w:val="none" w:sz="0" w:space="0" w:color="auto"/>
        <w:right w:val="none" w:sz="0" w:space="0" w:color="auto"/>
      </w:divBdr>
    </w:div>
    <w:div w:id="1094278918">
      <w:bodyDiv w:val="1"/>
      <w:marLeft w:val="0"/>
      <w:marRight w:val="0"/>
      <w:marTop w:val="0"/>
      <w:marBottom w:val="0"/>
      <w:divBdr>
        <w:top w:val="none" w:sz="0" w:space="0" w:color="auto"/>
        <w:left w:val="none" w:sz="0" w:space="0" w:color="auto"/>
        <w:bottom w:val="none" w:sz="0" w:space="0" w:color="auto"/>
        <w:right w:val="none" w:sz="0" w:space="0" w:color="auto"/>
      </w:divBdr>
      <w:divsChild>
        <w:div w:id="1018503329">
          <w:marLeft w:val="0"/>
          <w:marRight w:val="0"/>
          <w:marTop w:val="0"/>
          <w:marBottom w:val="0"/>
          <w:divBdr>
            <w:top w:val="none" w:sz="0" w:space="0" w:color="auto"/>
            <w:left w:val="none" w:sz="0" w:space="0" w:color="auto"/>
            <w:bottom w:val="none" w:sz="0" w:space="0" w:color="auto"/>
            <w:right w:val="none" w:sz="0" w:space="0" w:color="auto"/>
          </w:divBdr>
        </w:div>
        <w:div w:id="1597249940">
          <w:marLeft w:val="0"/>
          <w:marRight w:val="0"/>
          <w:marTop w:val="0"/>
          <w:marBottom w:val="0"/>
          <w:divBdr>
            <w:top w:val="none" w:sz="0" w:space="0" w:color="auto"/>
            <w:left w:val="none" w:sz="0" w:space="0" w:color="auto"/>
            <w:bottom w:val="none" w:sz="0" w:space="0" w:color="auto"/>
            <w:right w:val="none" w:sz="0" w:space="0" w:color="auto"/>
          </w:divBdr>
        </w:div>
        <w:div w:id="1535968190">
          <w:marLeft w:val="0"/>
          <w:marRight w:val="0"/>
          <w:marTop w:val="0"/>
          <w:marBottom w:val="0"/>
          <w:divBdr>
            <w:top w:val="none" w:sz="0" w:space="0" w:color="auto"/>
            <w:left w:val="none" w:sz="0" w:space="0" w:color="auto"/>
            <w:bottom w:val="none" w:sz="0" w:space="0" w:color="auto"/>
            <w:right w:val="none" w:sz="0" w:space="0" w:color="auto"/>
          </w:divBdr>
        </w:div>
        <w:div w:id="336271769">
          <w:marLeft w:val="0"/>
          <w:marRight w:val="0"/>
          <w:marTop w:val="0"/>
          <w:marBottom w:val="0"/>
          <w:divBdr>
            <w:top w:val="none" w:sz="0" w:space="0" w:color="auto"/>
            <w:left w:val="none" w:sz="0" w:space="0" w:color="auto"/>
            <w:bottom w:val="none" w:sz="0" w:space="0" w:color="auto"/>
            <w:right w:val="none" w:sz="0" w:space="0" w:color="auto"/>
          </w:divBdr>
        </w:div>
        <w:div w:id="597981451">
          <w:marLeft w:val="0"/>
          <w:marRight w:val="0"/>
          <w:marTop w:val="0"/>
          <w:marBottom w:val="0"/>
          <w:divBdr>
            <w:top w:val="none" w:sz="0" w:space="0" w:color="auto"/>
            <w:left w:val="none" w:sz="0" w:space="0" w:color="auto"/>
            <w:bottom w:val="none" w:sz="0" w:space="0" w:color="auto"/>
            <w:right w:val="none" w:sz="0" w:space="0" w:color="auto"/>
          </w:divBdr>
        </w:div>
        <w:div w:id="1491407659">
          <w:marLeft w:val="0"/>
          <w:marRight w:val="0"/>
          <w:marTop w:val="0"/>
          <w:marBottom w:val="0"/>
          <w:divBdr>
            <w:top w:val="none" w:sz="0" w:space="0" w:color="auto"/>
            <w:left w:val="none" w:sz="0" w:space="0" w:color="auto"/>
            <w:bottom w:val="none" w:sz="0" w:space="0" w:color="auto"/>
            <w:right w:val="none" w:sz="0" w:space="0" w:color="auto"/>
          </w:divBdr>
        </w:div>
        <w:div w:id="1553035895">
          <w:marLeft w:val="0"/>
          <w:marRight w:val="0"/>
          <w:marTop w:val="0"/>
          <w:marBottom w:val="0"/>
          <w:divBdr>
            <w:top w:val="none" w:sz="0" w:space="0" w:color="auto"/>
            <w:left w:val="none" w:sz="0" w:space="0" w:color="auto"/>
            <w:bottom w:val="none" w:sz="0" w:space="0" w:color="auto"/>
            <w:right w:val="none" w:sz="0" w:space="0" w:color="auto"/>
          </w:divBdr>
        </w:div>
        <w:div w:id="1712419374">
          <w:marLeft w:val="0"/>
          <w:marRight w:val="0"/>
          <w:marTop w:val="0"/>
          <w:marBottom w:val="0"/>
          <w:divBdr>
            <w:top w:val="none" w:sz="0" w:space="0" w:color="auto"/>
            <w:left w:val="none" w:sz="0" w:space="0" w:color="auto"/>
            <w:bottom w:val="none" w:sz="0" w:space="0" w:color="auto"/>
            <w:right w:val="none" w:sz="0" w:space="0" w:color="auto"/>
          </w:divBdr>
        </w:div>
        <w:div w:id="1721392283">
          <w:marLeft w:val="0"/>
          <w:marRight w:val="0"/>
          <w:marTop w:val="0"/>
          <w:marBottom w:val="0"/>
          <w:divBdr>
            <w:top w:val="none" w:sz="0" w:space="0" w:color="auto"/>
            <w:left w:val="none" w:sz="0" w:space="0" w:color="auto"/>
            <w:bottom w:val="none" w:sz="0" w:space="0" w:color="auto"/>
            <w:right w:val="none" w:sz="0" w:space="0" w:color="auto"/>
          </w:divBdr>
        </w:div>
        <w:div w:id="1512597526">
          <w:marLeft w:val="0"/>
          <w:marRight w:val="0"/>
          <w:marTop w:val="0"/>
          <w:marBottom w:val="0"/>
          <w:divBdr>
            <w:top w:val="none" w:sz="0" w:space="0" w:color="auto"/>
            <w:left w:val="none" w:sz="0" w:space="0" w:color="auto"/>
            <w:bottom w:val="none" w:sz="0" w:space="0" w:color="auto"/>
            <w:right w:val="none" w:sz="0" w:space="0" w:color="auto"/>
          </w:divBdr>
        </w:div>
        <w:div w:id="1006176328">
          <w:marLeft w:val="0"/>
          <w:marRight w:val="0"/>
          <w:marTop w:val="0"/>
          <w:marBottom w:val="0"/>
          <w:divBdr>
            <w:top w:val="none" w:sz="0" w:space="0" w:color="auto"/>
            <w:left w:val="none" w:sz="0" w:space="0" w:color="auto"/>
            <w:bottom w:val="none" w:sz="0" w:space="0" w:color="auto"/>
            <w:right w:val="none" w:sz="0" w:space="0" w:color="auto"/>
          </w:divBdr>
        </w:div>
        <w:div w:id="1220630876">
          <w:marLeft w:val="0"/>
          <w:marRight w:val="0"/>
          <w:marTop w:val="0"/>
          <w:marBottom w:val="0"/>
          <w:divBdr>
            <w:top w:val="none" w:sz="0" w:space="0" w:color="auto"/>
            <w:left w:val="none" w:sz="0" w:space="0" w:color="auto"/>
            <w:bottom w:val="none" w:sz="0" w:space="0" w:color="auto"/>
            <w:right w:val="none" w:sz="0" w:space="0" w:color="auto"/>
          </w:divBdr>
        </w:div>
        <w:div w:id="1269311343">
          <w:marLeft w:val="0"/>
          <w:marRight w:val="0"/>
          <w:marTop w:val="0"/>
          <w:marBottom w:val="0"/>
          <w:divBdr>
            <w:top w:val="none" w:sz="0" w:space="0" w:color="auto"/>
            <w:left w:val="none" w:sz="0" w:space="0" w:color="auto"/>
            <w:bottom w:val="none" w:sz="0" w:space="0" w:color="auto"/>
            <w:right w:val="none" w:sz="0" w:space="0" w:color="auto"/>
          </w:divBdr>
        </w:div>
        <w:div w:id="1444879036">
          <w:marLeft w:val="0"/>
          <w:marRight w:val="0"/>
          <w:marTop w:val="0"/>
          <w:marBottom w:val="0"/>
          <w:divBdr>
            <w:top w:val="none" w:sz="0" w:space="0" w:color="auto"/>
            <w:left w:val="none" w:sz="0" w:space="0" w:color="auto"/>
            <w:bottom w:val="none" w:sz="0" w:space="0" w:color="auto"/>
            <w:right w:val="none" w:sz="0" w:space="0" w:color="auto"/>
          </w:divBdr>
        </w:div>
        <w:div w:id="663049200">
          <w:marLeft w:val="0"/>
          <w:marRight w:val="0"/>
          <w:marTop w:val="0"/>
          <w:marBottom w:val="0"/>
          <w:divBdr>
            <w:top w:val="none" w:sz="0" w:space="0" w:color="auto"/>
            <w:left w:val="none" w:sz="0" w:space="0" w:color="auto"/>
            <w:bottom w:val="none" w:sz="0" w:space="0" w:color="auto"/>
            <w:right w:val="none" w:sz="0" w:space="0" w:color="auto"/>
          </w:divBdr>
        </w:div>
        <w:div w:id="966811966">
          <w:marLeft w:val="0"/>
          <w:marRight w:val="0"/>
          <w:marTop w:val="0"/>
          <w:marBottom w:val="0"/>
          <w:divBdr>
            <w:top w:val="none" w:sz="0" w:space="0" w:color="auto"/>
            <w:left w:val="none" w:sz="0" w:space="0" w:color="auto"/>
            <w:bottom w:val="none" w:sz="0" w:space="0" w:color="auto"/>
            <w:right w:val="none" w:sz="0" w:space="0" w:color="auto"/>
          </w:divBdr>
        </w:div>
        <w:div w:id="468405738">
          <w:marLeft w:val="0"/>
          <w:marRight w:val="0"/>
          <w:marTop w:val="0"/>
          <w:marBottom w:val="0"/>
          <w:divBdr>
            <w:top w:val="none" w:sz="0" w:space="0" w:color="auto"/>
            <w:left w:val="none" w:sz="0" w:space="0" w:color="auto"/>
            <w:bottom w:val="none" w:sz="0" w:space="0" w:color="auto"/>
            <w:right w:val="none" w:sz="0" w:space="0" w:color="auto"/>
          </w:divBdr>
        </w:div>
        <w:div w:id="996373510">
          <w:marLeft w:val="0"/>
          <w:marRight w:val="0"/>
          <w:marTop w:val="0"/>
          <w:marBottom w:val="0"/>
          <w:divBdr>
            <w:top w:val="none" w:sz="0" w:space="0" w:color="auto"/>
            <w:left w:val="none" w:sz="0" w:space="0" w:color="auto"/>
            <w:bottom w:val="none" w:sz="0" w:space="0" w:color="auto"/>
            <w:right w:val="none" w:sz="0" w:space="0" w:color="auto"/>
          </w:divBdr>
        </w:div>
        <w:div w:id="977567505">
          <w:marLeft w:val="0"/>
          <w:marRight w:val="0"/>
          <w:marTop w:val="0"/>
          <w:marBottom w:val="0"/>
          <w:divBdr>
            <w:top w:val="none" w:sz="0" w:space="0" w:color="auto"/>
            <w:left w:val="none" w:sz="0" w:space="0" w:color="auto"/>
            <w:bottom w:val="none" w:sz="0" w:space="0" w:color="auto"/>
            <w:right w:val="none" w:sz="0" w:space="0" w:color="auto"/>
          </w:divBdr>
        </w:div>
        <w:div w:id="1248073916">
          <w:marLeft w:val="0"/>
          <w:marRight w:val="0"/>
          <w:marTop w:val="0"/>
          <w:marBottom w:val="0"/>
          <w:divBdr>
            <w:top w:val="none" w:sz="0" w:space="0" w:color="auto"/>
            <w:left w:val="none" w:sz="0" w:space="0" w:color="auto"/>
            <w:bottom w:val="none" w:sz="0" w:space="0" w:color="auto"/>
            <w:right w:val="none" w:sz="0" w:space="0" w:color="auto"/>
          </w:divBdr>
        </w:div>
        <w:div w:id="2030908891">
          <w:marLeft w:val="0"/>
          <w:marRight w:val="0"/>
          <w:marTop w:val="0"/>
          <w:marBottom w:val="0"/>
          <w:divBdr>
            <w:top w:val="none" w:sz="0" w:space="0" w:color="auto"/>
            <w:left w:val="none" w:sz="0" w:space="0" w:color="auto"/>
            <w:bottom w:val="none" w:sz="0" w:space="0" w:color="auto"/>
            <w:right w:val="none" w:sz="0" w:space="0" w:color="auto"/>
          </w:divBdr>
        </w:div>
        <w:div w:id="922226020">
          <w:marLeft w:val="0"/>
          <w:marRight w:val="0"/>
          <w:marTop w:val="0"/>
          <w:marBottom w:val="0"/>
          <w:divBdr>
            <w:top w:val="none" w:sz="0" w:space="0" w:color="auto"/>
            <w:left w:val="none" w:sz="0" w:space="0" w:color="auto"/>
            <w:bottom w:val="none" w:sz="0" w:space="0" w:color="auto"/>
            <w:right w:val="none" w:sz="0" w:space="0" w:color="auto"/>
          </w:divBdr>
        </w:div>
        <w:div w:id="1012220087">
          <w:marLeft w:val="0"/>
          <w:marRight w:val="0"/>
          <w:marTop w:val="0"/>
          <w:marBottom w:val="0"/>
          <w:divBdr>
            <w:top w:val="none" w:sz="0" w:space="0" w:color="auto"/>
            <w:left w:val="none" w:sz="0" w:space="0" w:color="auto"/>
            <w:bottom w:val="none" w:sz="0" w:space="0" w:color="auto"/>
            <w:right w:val="none" w:sz="0" w:space="0" w:color="auto"/>
          </w:divBdr>
        </w:div>
        <w:div w:id="1280991308">
          <w:marLeft w:val="0"/>
          <w:marRight w:val="0"/>
          <w:marTop w:val="0"/>
          <w:marBottom w:val="0"/>
          <w:divBdr>
            <w:top w:val="none" w:sz="0" w:space="0" w:color="auto"/>
            <w:left w:val="none" w:sz="0" w:space="0" w:color="auto"/>
            <w:bottom w:val="none" w:sz="0" w:space="0" w:color="auto"/>
            <w:right w:val="none" w:sz="0" w:space="0" w:color="auto"/>
          </w:divBdr>
        </w:div>
        <w:div w:id="1897157806">
          <w:marLeft w:val="0"/>
          <w:marRight w:val="0"/>
          <w:marTop w:val="0"/>
          <w:marBottom w:val="0"/>
          <w:divBdr>
            <w:top w:val="none" w:sz="0" w:space="0" w:color="auto"/>
            <w:left w:val="none" w:sz="0" w:space="0" w:color="auto"/>
            <w:bottom w:val="none" w:sz="0" w:space="0" w:color="auto"/>
            <w:right w:val="none" w:sz="0" w:space="0" w:color="auto"/>
          </w:divBdr>
        </w:div>
        <w:div w:id="845825088">
          <w:marLeft w:val="0"/>
          <w:marRight w:val="0"/>
          <w:marTop w:val="0"/>
          <w:marBottom w:val="0"/>
          <w:divBdr>
            <w:top w:val="none" w:sz="0" w:space="0" w:color="auto"/>
            <w:left w:val="none" w:sz="0" w:space="0" w:color="auto"/>
            <w:bottom w:val="none" w:sz="0" w:space="0" w:color="auto"/>
            <w:right w:val="none" w:sz="0" w:space="0" w:color="auto"/>
          </w:divBdr>
        </w:div>
        <w:div w:id="1721519698">
          <w:marLeft w:val="0"/>
          <w:marRight w:val="0"/>
          <w:marTop w:val="0"/>
          <w:marBottom w:val="0"/>
          <w:divBdr>
            <w:top w:val="none" w:sz="0" w:space="0" w:color="auto"/>
            <w:left w:val="none" w:sz="0" w:space="0" w:color="auto"/>
            <w:bottom w:val="none" w:sz="0" w:space="0" w:color="auto"/>
            <w:right w:val="none" w:sz="0" w:space="0" w:color="auto"/>
          </w:divBdr>
        </w:div>
        <w:div w:id="937563989">
          <w:marLeft w:val="0"/>
          <w:marRight w:val="0"/>
          <w:marTop w:val="0"/>
          <w:marBottom w:val="0"/>
          <w:divBdr>
            <w:top w:val="none" w:sz="0" w:space="0" w:color="auto"/>
            <w:left w:val="none" w:sz="0" w:space="0" w:color="auto"/>
            <w:bottom w:val="none" w:sz="0" w:space="0" w:color="auto"/>
            <w:right w:val="none" w:sz="0" w:space="0" w:color="auto"/>
          </w:divBdr>
        </w:div>
        <w:div w:id="924268506">
          <w:marLeft w:val="0"/>
          <w:marRight w:val="0"/>
          <w:marTop w:val="0"/>
          <w:marBottom w:val="0"/>
          <w:divBdr>
            <w:top w:val="none" w:sz="0" w:space="0" w:color="auto"/>
            <w:left w:val="none" w:sz="0" w:space="0" w:color="auto"/>
            <w:bottom w:val="none" w:sz="0" w:space="0" w:color="auto"/>
            <w:right w:val="none" w:sz="0" w:space="0" w:color="auto"/>
          </w:divBdr>
        </w:div>
        <w:div w:id="800660108">
          <w:marLeft w:val="0"/>
          <w:marRight w:val="0"/>
          <w:marTop w:val="0"/>
          <w:marBottom w:val="0"/>
          <w:divBdr>
            <w:top w:val="none" w:sz="0" w:space="0" w:color="auto"/>
            <w:left w:val="none" w:sz="0" w:space="0" w:color="auto"/>
            <w:bottom w:val="none" w:sz="0" w:space="0" w:color="auto"/>
            <w:right w:val="none" w:sz="0" w:space="0" w:color="auto"/>
          </w:divBdr>
        </w:div>
        <w:div w:id="210118409">
          <w:marLeft w:val="0"/>
          <w:marRight w:val="0"/>
          <w:marTop w:val="0"/>
          <w:marBottom w:val="0"/>
          <w:divBdr>
            <w:top w:val="none" w:sz="0" w:space="0" w:color="auto"/>
            <w:left w:val="none" w:sz="0" w:space="0" w:color="auto"/>
            <w:bottom w:val="none" w:sz="0" w:space="0" w:color="auto"/>
            <w:right w:val="none" w:sz="0" w:space="0" w:color="auto"/>
          </w:divBdr>
        </w:div>
        <w:div w:id="354234615">
          <w:marLeft w:val="0"/>
          <w:marRight w:val="0"/>
          <w:marTop w:val="0"/>
          <w:marBottom w:val="0"/>
          <w:divBdr>
            <w:top w:val="none" w:sz="0" w:space="0" w:color="auto"/>
            <w:left w:val="none" w:sz="0" w:space="0" w:color="auto"/>
            <w:bottom w:val="none" w:sz="0" w:space="0" w:color="auto"/>
            <w:right w:val="none" w:sz="0" w:space="0" w:color="auto"/>
          </w:divBdr>
        </w:div>
        <w:div w:id="159082120">
          <w:marLeft w:val="0"/>
          <w:marRight w:val="0"/>
          <w:marTop w:val="0"/>
          <w:marBottom w:val="0"/>
          <w:divBdr>
            <w:top w:val="none" w:sz="0" w:space="0" w:color="auto"/>
            <w:left w:val="none" w:sz="0" w:space="0" w:color="auto"/>
            <w:bottom w:val="none" w:sz="0" w:space="0" w:color="auto"/>
            <w:right w:val="none" w:sz="0" w:space="0" w:color="auto"/>
          </w:divBdr>
        </w:div>
        <w:div w:id="154732717">
          <w:marLeft w:val="0"/>
          <w:marRight w:val="0"/>
          <w:marTop w:val="0"/>
          <w:marBottom w:val="0"/>
          <w:divBdr>
            <w:top w:val="none" w:sz="0" w:space="0" w:color="auto"/>
            <w:left w:val="none" w:sz="0" w:space="0" w:color="auto"/>
            <w:bottom w:val="none" w:sz="0" w:space="0" w:color="auto"/>
            <w:right w:val="none" w:sz="0" w:space="0" w:color="auto"/>
          </w:divBdr>
        </w:div>
        <w:div w:id="1672220121">
          <w:marLeft w:val="0"/>
          <w:marRight w:val="0"/>
          <w:marTop w:val="0"/>
          <w:marBottom w:val="0"/>
          <w:divBdr>
            <w:top w:val="none" w:sz="0" w:space="0" w:color="auto"/>
            <w:left w:val="none" w:sz="0" w:space="0" w:color="auto"/>
            <w:bottom w:val="none" w:sz="0" w:space="0" w:color="auto"/>
            <w:right w:val="none" w:sz="0" w:space="0" w:color="auto"/>
          </w:divBdr>
        </w:div>
        <w:div w:id="1059785946">
          <w:marLeft w:val="0"/>
          <w:marRight w:val="0"/>
          <w:marTop w:val="0"/>
          <w:marBottom w:val="0"/>
          <w:divBdr>
            <w:top w:val="none" w:sz="0" w:space="0" w:color="auto"/>
            <w:left w:val="none" w:sz="0" w:space="0" w:color="auto"/>
            <w:bottom w:val="none" w:sz="0" w:space="0" w:color="auto"/>
            <w:right w:val="none" w:sz="0" w:space="0" w:color="auto"/>
          </w:divBdr>
        </w:div>
        <w:div w:id="592084055">
          <w:marLeft w:val="0"/>
          <w:marRight w:val="0"/>
          <w:marTop w:val="0"/>
          <w:marBottom w:val="0"/>
          <w:divBdr>
            <w:top w:val="none" w:sz="0" w:space="0" w:color="auto"/>
            <w:left w:val="none" w:sz="0" w:space="0" w:color="auto"/>
            <w:bottom w:val="none" w:sz="0" w:space="0" w:color="auto"/>
            <w:right w:val="none" w:sz="0" w:space="0" w:color="auto"/>
          </w:divBdr>
        </w:div>
        <w:div w:id="912197685">
          <w:marLeft w:val="0"/>
          <w:marRight w:val="0"/>
          <w:marTop w:val="0"/>
          <w:marBottom w:val="0"/>
          <w:divBdr>
            <w:top w:val="none" w:sz="0" w:space="0" w:color="auto"/>
            <w:left w:val="none" w:sz="0" w:space="0" w:color="auto"/>
            <w:bottom w:val="none" w:sz="0" w:space="0" w:color="auto"/>
            <w:right w:val="none" w:sz="0" w:space="0" w:color="auto"/>
          </w:divBdr>
        </w:div>
        <w:div w:id="1721592745">
          <w:marLeft w:val="0"/>
          <w:marRight w:val="0"/>
          <w:marTop w:val="0"/>
          <w:marBottom w:val="0"/>
          <w:divBdr>
            <w:top w:val="none" w:sz="0" w:space="0" w:color="auto"/>
            <w:left w:val="none" w:sz="0" w:space="0" w:color="auto"/>
            <w:bottom w:val="none" w:sz="0" w:space="0" w:color="auto"/>
            <w:right w:val="none" w:sz="0" w:space="0" w:color="auto"/>
          </w:divBdr>
        </w:div>
        <w:div w:id="1731153047">
          <w:marLeft w:val="0"/>
          <w:marRight w:val="0"/>
          <w:marTop w:val="0"/>
          <w:marBottom w:val="0"/>
          <w:divBdr>
            <w:top w:val="none" w:sz="0" w:space="0" w:color="auto"/>
            <w:left w:val="none" w:sz="0" w:space="0" w:color="auto"/>
            <w:bottom w:val="none" w:sz="0" w:space="0" w:color="auto"/>
            <w:right w:val="none" w:sz="0" w:space="0" w:color="auto"/>
          </w:divBdr>
        </w:div>
        <w:div w:id="1622344555">
          <w:marLeft w:val="0"/>
          <w:marRight w:val="0"/>
          <w:marTop w:val="0"/>
          <w:marBottom w:val="0"/>
          <w:divBdr>
            <w:top w:val="none" w:sz="0" w:space="0" w:color="auto"/>
            <w:left w:val="none" w:sz="0" w:space="0" w:color="auto"/>
            <w:bottom w:val="none" w:sz="0" w:space="0" w:color="auto"/>
            <w:right w:val="none" w:sz="0" w:space="0" w:color="auto"/>
          </w:divBdr>
        </w:div>
        <w:div w:id="745685374">
          <w:marLeft w:val="0"/>
          <w:marRight w:val="0"/>
          <w:marTop w:val="0"/>
          <w:marBottom w:val="0"/>
          <w:divBdr>
            <w:top w:val="none" w:sz="0" w:space="0" w:color="auto"/>
            <w:left w:val="none" w:sz="0" w:space="0" w:color="auto"/>
            <w:bottom w:val="none" w:sz="0" w:space="0" w:color="auto"/>
            <w:right w:val="none" w:sz="0" w:space="0" w:color="auto"/>
          </w:divBdr>
        </w:div>
        <w:div w:id="163251413">
          <w:marLeft w:val="0"/>
          <w:marRight w:val="0"/>
          <w:marTop w:val="0"/>
          <w:marBottom w:val="0"/>
          <w:divBdr>
            <w:top w:val="none" w:sz="0" w:space="0" w:color="auto"/>
            <w:left w:val="none" w:sz="0" w:space="0" w:color="auto"/>
            <w:bottom w:val="none" w:sz="0" w:space="0" w:color="auto"/>
            <w:right w:val="none" w:sz="0" w:space="0" w:color="auto"/>
          </w:divBdr>
        </w:div>
        <w:div w:id="1700474235">
          <w:marLeft w:val="0"/>
          <w:marRight w:val="0"/>
          <w:marTop w:val="0"/>
          <w:marBottom w:val="0"/>
          <w:divBdr>
            <w:top w:val="none" w:sz="0" w:space="0" w:color="auto"/>
            <w:left w:val="none" w:sz="0" w:space="0" w:color="auto"/>
            <w:bottom w:val="none" w:sz="0" w:space="0" w:color="auto"/>
            <w:right w:val="none" w:sz="0" w:space="0" w:color="auto"/>
          </w:divBdr>
        </w:div>
        <w:div w:id="1287420856">
          <w:marLeft w:val="0"/>
          <w:marRight w:val="0"/>
          <w:marTop w:val="0"/>
          <w:marBottom w:val="0"/>
          <w:divBdr>
            <w:top w:val="none" w:sz="0" w:space="0" w:color="auto"/>
            <w:left w:val="none" w:sz="0" w:space="0" w:color="auto"/>
            <w:bottom w:val="none" w:sz="0" w:space="0" w:color="auto"/>
            <w:right w:val="none" w:sz="0" w:space="0" w:color="auto"/>
          </w:divBdr>
        </w:div>
        <w:div w:id="20473279">
          <w:marLeft w:val="0"/>
          <w:marRight w:val="0"/>
          <w:marTop w:val="0"/>
          <w:marBottom w:val="0"/>
          <w:divBdr>
            <w:top w:val="none" w:sz="0" w:space="0" w:color="auto"/>
            <w:left w:val="none" w:sz="0" w:space="0" w:color="auto"/>
            <w:bottom w:val="none" w:sz="0" w:space="0" w:color="auto"/>
            <w:right w:val="none" w:sz="0" w:space="0" w:color="auto"/>
          </w:divBdr>
        </w:div>
        <w:div w:id="395043">
          <w:marLeft w:val="0"/>
          <w:marRight w:val="0"/>
          <w:marTop w:val="0"/>
          <w:marBottom w:val="0"/>
          <w:divBdr>
            <w:top w:val="none" w:sz="0" w:space="0" w:color="auto"/>
            <w:left w:val="none" w:sz="0" w:space="0" w:color="auto"/>
            <w:bottom w:val="none" w:sz="0" w:space="0" w:color="auto"/>
            <w:right w:val="none" w:sz="0" w:space="0" w:color="auto"/>
          </w:divBdr>
        </w:div>
        <w:div w:id="1382705278">
          <w:marLeft w:val="0"/>
          <w:marRight w:val="0"/>
          <w:marTop w:val="0"/>
          <w:marBottom w:val="0"/>
          <w:divBdr>
            <w:top w:val="none" w:sz="0" w:space="0" w:color="auto"/>
            <w:left w:val="none" w:sz="0" w:space="0" w:color="auto"/>
            <w:bottom w:val="none" w:sz="0" w:space="0" w:color="auto"/>
            <w:right w:val="none" w:sz="0" w:space="0" w:color="auto"/>
          </w:divBdr>
        </w:div>
        <w:div w:id="1257907774">
          <w:marLeft w:val="0"/>
          <w:marRight w:val="0"/>
          <w:marTop w:val="0"/>
          <w:marBottom w:val="0"/>
          <w:divBdr>
            <w:top w:val="none" w:sz="0" w:space="0" w:color="auto"/>
            <w:left w:val="none" w:sz="0" w:space="0" w:color="auto"/>
            <w:bottom w:val="none" w:sz="0" w:space="0" w:color="auto"/>
            <w:right w:val="none" w:sz="0" w:space="0" w:color="auto"/>
          </w:divBdr>
        </w:div>
        <w:div w:id="1044791768">
          <w:marLeft w:val="0"/>
          <w:marRight w:val="0"/>
          <w:marTop w:val="0"/>
          <w:marBottom w:val="0"/>
          <w:divBdr>
            <w:top w:val="none" w:sz="0" w:space="0" w:color="auto"/>
            <w:left w:val="none" w:sz="0" w:space="0" w:color="auto"/>
            <w:bottom w:val="none" w:sz="0" w:space="0" w:color="auto"/>
            <w:right w:val="none" w:sz="0" w:space="0" w:color="auto"/>
          </w:divBdr>
        </w:div>
        <w:div w:id="149761791">
          <w:marLeft w:val="0"/>
          <w:marRight w:val="0"/>
          <w:marTop w:val="0"/>
          <w:marBottom w:val="0"/>
          <w:divBdr>
            <w:top w:val="none" w:sz="0" w:space="0" w:color="auto"/>
            <w:left w:val="none" w:sz="0" w:space="0" w:color="auto"/>
            <w:bottom w:val="none" w:sz="0" w:space="0" w:color="auto"/>
            <w:right w:val="none" w:sz="0" w:space="0" w:color="auto"/>
          </w:divBdr>
        </w:div>
        <w:div w:id="231159812">
          <w:marLeft w:val="0"/>
          <w:marRight w:val="0"/>
          <w:marTop w:val="0"/>
          <w:marBottom w:val="0"/>
          <w:divBdr>
            <w:top w:val="none" w:sz="0" w:space="0" w:color="auto"/>
            <w:left w:val="none" w:sz="0" w:space="0" w:color="auto"/>
            <w:bottom w:val="none" w:sz="0" w:space="0" w:color="auto"/>
            <w:right w:val="none" w:sz="0" w:space="0" w:color="auto"/>
          </w:divBdr>
        </w:div>
        <w:div w:id="2110156346">
          <w:marLeft w:val="0"/>
          <w:marRight w:val="0"/>
          <w:marTop w:val="0"/>
          <w:marBottom w:val="0"/>
          <w:divBdr>
            <w:top w:val="none" w:sz="0" w:space="0" w:color="auto"/>
            <w:left w:val="none" w:sz="0" w:space="0" w:color="auto"/>
            <w:bottom w:val="none" w:sz="0" w:space="0" w:color="auto"/>
            <w:right w:val="none" w:sz="0" w:space="0" w:color="auto"/>
          </w:divBdr>
        </w:div>
        <w:div w:id="1055078807">
          <w:marLeft w:val="0"/>
          <w:marRight w:val="0"/>
          <w:marTop w:val="0"/>
          <w:marBottom w:val="0"/>
          <w:divBdr>
            <w:top w:val="none" w:sz="0" w:space="0" w:color="auto"/>
            <w:left w:val="none" w:sz="0" w:space="0" w:color="auto"/>
            <w:bottom w:val="none" w:sz="0" w:space="0" w:color="auto"/>
            <w:right w:val="none" w:sz="0" w:space="0" w:color="auto"/>
          </w:divBdr>
        </w:div>
        <w:div w:id="1787430165">
          <w:marLeft w:val="0"/>
          <w:marRight w:val="0"/>
          <w:marTop w:val="0"/>
          <w:marBottom w:val="0"/>
          <w:divBdr>
            <w:top w:val="none" w:sz="0" w:space="0" w:color="auto"/>
            <w:left w:val="none" w:sz="0" w:space="0" w:color="auto"/>
            <w:bottom w:val="none" w:sz="0" w:space="0" w:color="auto"/>
            <w:right w:val="none" w:sz="0" w:space="0" w:color="auto"/>
          </w:divBdr>
        </w:div>
        <w:div w:id="2125726039">
          <w:marLeft w:val="0"/>
          <w:marRight w:val="0"/>
          <w:marTop w:val="0"/>
          <w:marBottom w:val="0"/>
          <w:divBdr>
            <w:top w:val="none" w:sz="0" w:space="0" w:color="auto"/>
            <w:left w:val="none" w:sz="0" w:space="0" w:color="auto"/>
            <w:bottom w:val="none" w:sz="0" w:space="0" w:color="auto"/>
            <w:right w:val="none" w:sz="0" w:space="0" w:color="auto"/>
          </w:divBdr>
        </w:div>
        <w:div w:id="1932623614">
          <w:marLeft w:val="0"/>
          <w:marRight w:val="0"/>
          <w:marTop w:val="0"/>
          <w:marBottom w:val="0"/>
          <w:divBdr>
            <w:top w:val="none" w:sz="0" w:space="0" w:color="auto"/>
            <w:left w:val="none" w:sz="0" w:space="0" w:color="auto"/>
            <w:bottom w:val="none" w:sz="0" w:space="0" w:color="auto"/>
            <w:right w:val="none" w:sz="0" w:space="0" w:color="auto"/>
          </w:divBdr>
        </w:div>
        <w:div w:id="2134706713">
          <w:marLeft w:val="0"/>
          <w:marRight w:val="0"/>
          <w:marTop w:val="0"/>
          <w:marBottom w:val="0"/>
          <w:divBdr>
            <w:top w:val="none" w:sz="0" w:space="0" w:color="auto"/>
            <w:left w:val="none" w:sz="0" w:space="0" w:color="auto"/>
            <w:bottom w:val="none" w:sz="0" w:space="0" w:color="auto"/>
            <w:right w:val="none" w:sz="0" w:space="0" w:color="auto"/>
          </w:divBdr>
        </w:div>
        <w:div w:id="1968851417">
          <w:marLeft w:val="0"/>
          <w:marRight w:val="0"/>
          <w:marTop w:val="0"/>
          <w:marBottom w:val="0"/>
          <w:divBdr>
            <w:top w:val="none" w:sz="0" w:space="0" w:color="auto"/>
            <w:left w:val="none" w:sz="0" w:space="0" w:color="auto"/>
            <w:bottom w:val="none" w:sz="0" w:space="0" w:color="auto"/>
            <w:right w:val="none" w:sz="0" w:space="0" w:color="auto"/>
          </w:divBdr>
        </w:div>
        <w:div w:id="446049183">
          <w:marLeft w:val="0"/>
          <w:marRight w:val="0"/>
          <w:marTop w:val="0"/>
          <w:marBottom w:val="0"/>
          <w:divBdr>
            <w:top w:val="none" w:sz="0" w:space="0" w:color="auto"/>
            <w:left w:val="none" w:sz="0" w:space="0" w:color="auto"/>
            <w:bottom w:val="none" w:sz="0" w:space="0" w:color="auto"/>
            <w:right w:val="none" w:sz="0" w:space="0" w:color="auto"/>
          </w:divBdr>
        </w:div>
        <w:div w:id="368997795">
          <w:marLeft w:val="0"/>
          <w:marRight w:val="0"/>
          <w:marTop w:val="0"/>
          <w:marBottom w:val="0"/>
          <w:divBdr>
            <w:top w:val="none" w:sz="0" w:space="0" w:color="auto"/>
            <w:left w:val="none" w:sz="0" w:space="0" w:color="auto"/>
            <w:bottom w:val="none" w:sz="0" w:space="0" w:color="auto"/>
            <w:right w:val="none" w:sz="0" w:space="0" w:color="auto"/>
          </w:divBdr>
        </w:div>
        <w:div w:id="650912455">
          <w:marLeft w:val="0"/>
          <w:marRight w:val="0"/>
          <w:marTop w:val="0"/>
          <w:marBottom w:val="0"/>
          <w:divBdr>
            <w:top w:val="none" w:sz="0" w:space="0" w:color="auto"/>
            <w:left w:val="none" w:sz="0" w:space="0" w:color="auto"/>
            <w:bottom w:val="none" w:sz="0" w:space="0" w:color="auto"/>
            <w:right w:val="none" w:sz="0" w:space="0" w:color="auto"/>
          </w:divBdr>
        </w:div>
        <w:div w:id="750397230">
          <w:marLeft w:val="0"/>
          <w:marRight w:val="0"/>
          <w:marTop w:val="0"/>
          <w:marBottom w:val="0"/>
          <w:divBdr>
            <w:top w:val="none" w:sz="0" w:space="0" w:color="auto"/>
            <w:left w:val="none" w:sz="0" w:space="0" w:color="auto"/>
            <w:bottom w:val="none" w:sz="0" w:space="0" w:color="auto"/>
            <w:right w:val="none" w:sz="0" w:space="0" w:color="auto"/>
          </w:divBdr>
        </w:div>
        <w:div w:id="386150953">
          <w:marLeft w:val="0"/>
          <w:marRight w:val="0"/>
          <w:marTop w:val="0"/>
          <w:marBottom w:val="0"/>
          <w:divBdr>
            <w:top w:val="none" w:sz="0" w:space="0" w:color="auto"/>
            <w:left w:val="none" w:sz="0" w:space="0" w:color="auto"/>
            <w:bottom w:val="none" w:sz="0" w:space="0" w:color="auto"/>
            <w:right w:val="none" w:sz="0" w:space="0" w:color="auto"/>
          </w:divBdr>
        </w:div>
        <w:div w:id="1671248475">
          <w:marLeft w:val="0"/>
          <w:marRight w:val="0"/>
          <w:marTop w:val="0"/>
          <w:marBottom w:val="0"/>
          <w:divBdr>
            <w:top w:val="none" w:sz="0" w:space="0" w:color="auto"/>
            <w:left w:val="none" w:sz="0" w:space="0" w:color="auto"/>
            <w:bottom w:val="none" w:sz="0" w:space="0" w:color="auto"/>
            <w:right w:val="none" w:sz="0" w:space="0" w:color="auto"/>
          </w:divBdr>
        </w:div>
        <w:div w:id="1073353483">
          <w:marLeft w:val="0"/>
          <w:marRight w:val="0"/>
          <w:marTop w:val="0"/>
          <w:marBottom w:val="0"/>
          <w:divBdr>
            <w:top w:val="none" w:sz="0" w:space="0" w:color="auto"/>
            <w:left w:val="none" w:sz="0" w:space="0" w:color="auto"/>
            <w:bottom w:val="none" w:sz="0" w:space="0" w:color="auto"/>
            <w:right w:val="none" w:sz="0" w:space="0" w:color="auto"/>
          </w:divBdr>
        </w:div>
        <w:div w:id="666129453">
          <w:marLeft w:val="0"/>
          <w:marRight w:val="0"/>
          <w:marTop w:val="0"/>
          <w:marBottom w:val="0"/>
          <w:divBdr>
            <w:top w:val="none" w:sz="0" w:space="0" w:color="auto"/>
            <w:left w:val="none" w:sz="0" w:space="0" w:color="auto"/>
            <w:bottom w:val="none" w:sz="0" w:space="0" w:color="auto"/>
            <w:right w:val="none" w:sz="0" w:space="0" w:color="auto"/>
          </w:divBdr>
        </w:div>
        <w:div w:id="1369137521">
          <w:marLeft w:val="0"/>
          <w:marRight w:val="0"/>
          <w:marTop w:val="0"/>
          <w:marBottom w:val="0"/>
          <w:divBdr>
            <w:top w:val="none" w:sz="0" w:space="0" w:color="auto"/>
            <w:left w:val="none" w:sz="0" w:space="0" w:color="auto"/>
            <w:bottom w:val="none" w:sz="0" w:space="0" w:color="auto"/>
            <w:right w:val="none" w:sz="0" w:space="0" w:color="auto"/>
          </w:divBdr>
        </w:div>
        <w:div w:id="1108740864">
          <w:marLeft w:val="0"/>
          <w:marRight w:val="0"/>
          <w:marTop w:val="0"/>
          <w:marBottom w:val="0"/>
          <w:divBdr>
            <w:top w:val="none" w:sz="0" w:space="0" w:color="auto"/>
            <w:left w:val="none" w:sz="0" w:space="0" w:color="auto"/>
            <w:bottom w:val="none" w:sz="0" w:space="0" w:color="auto"/>
            <w:right w:val="none" w:sz="0" w:space="0" w:color="auto"/>
          </w:divBdr>
        </w:div>
        <w:div w:id="133447864">
          <w:marLeft w:val="0"/>
          <w:marRight w:val="0"/>
          <w:marTop w:val="0"/>
          <w:marBottom w:val="0"/>
          <w:divBdr>
            <w:top w:val="none" w:sz="0" w:space="0" w:color="auto"/>
            <w:left w:val="none" w:sz="0" w:space="0" w:color="auto"/>
            <w:bottom w:val="none" w:sz="0" w:space="0" w:color="auto"/>
            <w:right w:val="none" w:sz="0" w:space="0" w:color="auto"/>
          </w:divBdr>
        </w:div>
        <w:div w:id="1890649448">
          <w:marLeft w:val="0"/>
          <w:marRight w:val="0"/>
          <w:marTop w:val="0"/>
          <w:marBottom w:val="0"/>
          <w:divBdr>
            <w:top w:val="none" w:sz="0" w:space="0" w:color="auto"/>
            <w:left w:val="none" w:sz="0" w:space="0" w:color="auto"/>
            <w:bottom w:val="none" w:sz="0" w:space="0" w:color="auto"/>
            <w:right w:val="none" w:sz="0" w:space="0" w:color="auto"/>
          </w:divBdr>
        </w:div>
        <w:div w:id="1909992367">
          <w:marLeft w:val="0"/>
          <w:marRight w:val="0"/>
          <w:marTop w:val="0"/>
          <w:marBottom w:val="0"/>
          <w:divBdr>
            <w:top w:val="none" w:sz="0" w:space="0" w:color="auto"/>
            <w:left w:val="none" w:sz="0" w:space="0" w:color="auto"/>
            <w:bottom w:val="none" w:sz="0" w:space="0" w:color="auto"/>
            <w:right w:val="none" w:sz="0" w:space="0" w:color="auto"/>
          </w:divBdr>
        </w:div>
        <w:div w:id="2061859165">
          <w:marLeft w:val="0"/>
          <w:marRight w:val="0"/>
          <w:marTop w:val="0"/>
          <w:marBottom w:val="0"/>
          <w:divBdr>
            <w:top w:val="none" w:sz="0" w:space="0" w:color="auto"/>
            <w:left w:val="none" w:sz="0" w:space="0" w:color="auto"/>
            <w:bottom w:val="none" w:sz="0" w:space="0" w:color="auto"/>
            <w:right w:val="none" w:sz="0" w:space="0" w:color="auto"/>
          </w:divBdr>
        </w:div>
        <w:div w:id="239019963">
          <w:marLeft w:val="0"/>
          <w:marRight w:val="0"/>
          <w:marTop w:val="0"/>
          <w:marBottom w:val="0"/>
          <w:divBdr>
            <w:top w:val="none" w:sz="0" w:space="0" w:color="auto"/>
            <w:left w:val="none" w:sz="0" w:space="0" w:color="auto"/>
            <w:bottom w:val="none" w:sz="0" w:space="0" w:color="auto"/>
            <w:right w:val="none" w:sz="0" w:space="0" w:color="auto"/>
          </w:divBdr>
        </w:div>
        <w:div w:id="1375038673">
          <w:marLeft w:val="0"/>
          <w:marRight w:val="0"/>
          <w:marTop w:val="0"/>
          <w:marBottom w:val="0"/>
          <w:divBdr>
            <w:top w:val="none" w:sz="0" w:space="0" w:color="auto"/>
            <w:left w:val="none" w:sz="0" w:space="0" w:color="auto"/>
            <w:bottom w:val="none" w:sz="0" w:space="0" w:color="auto"/>
            <w:right w:val="none" w:sz="0" w:space="0" w:color="auto"/>
          </w:divBdr>
        </w:div>
      </w:divsChild>
    </w:div>
    <w:div w:id="1200630969">
      <w:bodyDiv w:val="1"/>
      <w:marLeft w:val="0"/>
      <w:marRight w:val="0"/>
      <w:marTop w:val="0"/>
      <w:marBottom w:val="0"/>
      <w:divBdr>
        <w:top w:val="none" w:sz="0" w:space="0" w:color="auto"/>
        <w:left w:val="none" w:sz="0" w:space="0" w:color="auto"/>
        <w:bottom w:val="none" w:sz="0" w:space="0" w:color="auto"/>
        <w:right w:val="none" w:sz="0" w:space="0" w:color="auto"/>
      </w:divBdr>
      <w:divsChild>
        <w:div w:id="1735397280">
          <w:marLeft w:val="0"/>
          <w:marRight w:val="0"/>
          <w:marTop w:val="0"/>
          <w:marBottom w:val="0"/>
          <w:divBdr>
            <w:top w:val="none" w:sz="0" w:space="0" w:color="auto"/>
            <w:left w:val="none" w:sz="0" w:space="0" w:color="auto"/>
            <w:bottom w:val="none" w:sz="0" w:space="0" w:color="auto"/>
            <w:right w:val="none" w:sz="0" w:space="0" w:color="auto"/>
          </w:divBdr>
        </w:div>
        <w:div w:id="73165994">
          <w:marLeft w:val="0"/>
          <w:marRight w:val="0"/>
          <w:marTop w:val="0"/>
          <w:marBottom w:val="0"/>
          <w:divBdr>
            <w:top w:val="none" w:sz="0" w:space="0" w:color="auto"/>
            <w:left w:val="none" w:sz="0" w:space="0" w:color="auto"/>
            <w:bottom w:val="none" w:sz="0" w:space="0" w:color="auto"/>
            <w:right w:val="none" w:sz="0" w:space="0" w:color="auto"/>
          </w:divBdr>
        </w:div>
        <w:div w:id="1276446979">
          <w:marLeft w:val="0"/>
          <w:marRight w:val="0"/>
          <w:marTop w:val="0"/>
          <w:marBottom w:val="0"/>
          <w:divBdr>
            <w:top w:val="none" w:sz="0" w:space="0" w:color="auto"/>
            <w:left w:val="none" w:sz="0" w:space="0" w:color="auto"/>
            <w:bottom w:val="none" w:sz="0" w:space="0" w:color="auto"/>
            <w:right w:val="none" w:sz="0" w:space="0" w:color="auto"/>
          </w:divBdr>
        </w:div>
      </w:divsChild>
    </w:div>
    <w:div w:id="1434740569">
      <w:bodyDiv w:val="1"/>
      <w:marLeft w:val="0"/>
      <w:marRight w:val="0"/>
      <w:marTop w:val="0"/>
      <w:marBottom w:val="0"/>
      <w:divBdr>
        <w:top w:val="none" w:sz="0" w:space="0" w:color="auto"/>
        <w:left w:val="none" w:sz="0" w:space="0" w:color="auto"/>
        <w:bottom w:val="none" w:sz="0" w:space="0" w:color="auto"/>
        <w:right w:val="none" w:sz="0" w:space="0" w:color="auto"/>
      </w:divBdr>
    </w:div>
    <w:div w:id="1482773627">
      <w:bodyDiv w:val="1"/>
      <w:marLeft w:val="0"/>
      <w:marRight w:val="0"/>
      <w:marTop w:val="0"/>
      <w:marBottom w:val="0"/>
      <w:divBdr>
        <w:top w:val="none" w:sz="0" w:space="0" w:color="auto"/>
        <w:left w:val="none" w:sz="0" w:space="0" w:color="auto"/>
        <w:bottom w:val="none" w:sz="0" w:space="0" w:color="auto"/>
        <w:right w:val="none" w:sz="0" w:space="0" w:color="auto"/>
      </w:divBdr>
      <w:divsChild>
        <w:div w:id="1484660871">
          <w:marLeft w:val="0"/>
          <w:marRight w:val="0"/>
          <w:marTop w:val="0"/>
          <w:marBottom w:val="0"/>
          <w:divBdr>
            <w:top w:val="none" w:sz="0" w:space="0" w:color="auto"/>
            <w:left w:val="none" w:sz="0" w:space="0" w:color="auto"/>
            <w:bottom w:val="none" w:sz="0" w:space="0" w:color="auto"/>
            <w:right w:val="none" w:sz="0" w:space="0" w:color="auto"/>
          </w:divBdr>
        </w:div>
        <w:div w:id="2010787882">
          <w:marLeft w:val="0"/>
          <w:marRight w:val="0"/>
          <w:marTop w:val="0"/>
          <w:marBottom w:val="0"/>
          <w:divBdr>
            <w:top w:val="none" w:sz="0" w:space="0" w:color="auto"/>
            <w:left w:val="none" w:sz="0" w:space="0" w:color="auto"/>
            <w:bottom w:val="none" w:sz="0" w:space="0" w:color="auto"/>
            <w:right w:val="none" w:sz="0" w:space="0" w:color="auto"/>
          </w:divBdr>
        </w:div>
      </w:divsChild>
    </w:div>
    <w:div w:id="1605727558">
      <w:bodyDiv w:val="1"/>
      <w:marLeft w:val="0"/>
      <w:marRight w:val="0"/>
      <w:marTop w:val="0"/>
      <w:marBottom w:val="0"/>
      <w:divBdr>
        <w:top w:val="none" w:sz="0" w:space="0" w:color="auto"/>
        <w:left w:val="none" w:sz="0" w:space="0" w:color="auto"/>
        <w:bottom w:val="none" w:sz="0" w:space="0" w:color="auto"/>
        <w:right w:val="none" w:sz="0" w:space="0" w:color="auto"/>
      </w:divBdr>
      <w:divsChild>
        <w:div w:id="1114057837">
          <w:marLeft w:val="0"/>
          <w:marRight w:val="0"/>
          <w:marTop w:val="0"/>
          <w:marBottom w:val="0"/>
          <w:divBdr>
            <w:top w:val="none" w:sz="0" w:space="0" w:color="auto"/>
            <w:left w:val="none" w:sz="0" w:space="0" w:color="auto"/>
            <w:bottom w:val="none" w:sz="0" w:space="0" w:color="auto"/>
            <w:right w:val="none" w:sz="0" w:space="0" w:color="auto"/>
          </w:divBdr>
        </w:div>
        <w:div w:id="1645236202">
          <w:marLeft w:val="0"/>
          <w:marRight w:val="0"/>
          <w:marTop w:val="0"/>
          <w:marBottom w:val="0"/>
          <w:divBdr>
            <w:top w:val="none" w:sz="0" w:space="0" w:color="auto"/>
            <w:left w:val="none" w:sz="0" w:space="0" w:color="auto"/>
            <w:bottom w:val="none" w:sz="0" w:space="0" w:color="auto"/>
            <w:right w:val="none" w:sz="0" w:space="0" w:color="auto"/>
          </w:divBdr>
        </w:div>
        <w:div w:id="1465006124">
          <w:marLeft w:val="0"/>
          <w:marRight w:val="0"/>
          <w:marTop w:val="0"/>
          <w:marBottom w:val="0"/>
          <w:divBdr>
            <w:top w:val="none" w:sz="0" w:space="0" w:color="auto"/>
            <w:left w:val="none" w:sz="0" w:space="0" w:color="auto"/>
            <w:bottom w:val="none" w:sz="0" w:space="0" w:color="auto"/>
            <w:right w:val="none" w:sz="0" w:space="0" w:color="auto"/>
          </w:divBdr>
        </w:div>
        <w:div w:id="281769097">
          <w:marLeft w:val="0"/>
          <w:marRight w:val="0"/>
          <w:marTop w:val="0"/>
          <w:marBottom w:val="0"/>
          <w:divBdr>
            <w:top w:val="none" w:sz="0" w:space="0" w:color="auto"/>
            <w:left w:val="none" w:sz="0" w:space="0" w:color="auto"/>
            <w:bottom w:val="none" w:sz="0" w:space="0" w:color="auto"/>
            <w:right w:val="none" w:sz="0" w:space="0" w:color="auto"/>
          </w:divBdr>
        </w:div>
        <w:div w:id="1691907136">
          <w:marLeft w:val="0"/>
          <w:marRight w:val="0"/>
          <w:marTop w:val="0"/>
          <w:marBottom w:val="0"/>
          <w:divBdr>
            <w:top w:val="none" w:sz="0" w:space="0" w:color="auto"/>
            <w:left w:val="none" w:sz="0" w:space="0" w:color="auto"/>
            <w:bottom w:val="none" w:sz="0" w:space="0" w:color="auto"/>
            <w:right w:val="none" w:sz="0" w:space="0" w:color="auto"/>
          </w:divBdr>
        </w:div>
      </w:divsChild>
    </w:div>
    <w:div w:id="1703821727">
      <w:bodyDiv w:val="1"/>
      <w:marLeft w:val="0"/>
      <w:marRight w:val="0"/>
      <w:marTop w:val="0"/>
      <w:marBottom w:val="0"/>
      <w:divBdr>
        <w:top w:val="none" w:sz="0" w:space="0" w:color="auto"/>
        <w:left w:val="none" w:sz="0" w:space="0" w:color="auto"/>
        <w:bottom w:val="none" w:sz="0" w:space="0" w:color="auto"/>
        <w:right w:val="none" w:sz="0" w:space="0" w:color="auto"/>
      </w:divBdr>
    </w:div>
    <w:div w:id="19099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Benutzerdefiniert 1">
      <a:dk1>
        <a:sysClr val="windowText" lastClr="000000"/>
      </a:dk1>
      <a:lt1>
        <a:sysClr val="window" lastClr="FFFFFF"/>
      </a:lt1>
      <a:dk2>
        <a:srgbClr val="1F497D"/>
      </a:dk2>
      <a:lt2>
        <a:srgbClr val="EEECE1"/>
      </a:lt2>
      <a:accent1>
        <a:srgbClr val="4F81B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ahoma"/>
        <a:ea typeface=""/>
        <a:cs typeface=""/>
      </a:majorFont>
      <a:minorFont>
        <a:latin typeface="Tahom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2016-03-23T00:00:00</PublishDate>
  <Abstract>01-2016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1FA410-BA16-4CF6-AB4C-3B35E9AD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3084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02-01-300-323_DSM_BK_gBIT_Einwilligung_Kind</vt:lpstr>
    </vt:vector>
  </TitlesOfParts>
  <Company>© genoBIT GmbH</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02-01-300-323_DSM_BK_gBIT_Einwilligung_Kind</dc:title>
  <dc:creator>© genoBIT GmbH</dc:creator>
  <cp:lastModifiedBy>yf618le</cp:lastModifiedBy>
  <cp:revision>2</cp:revision>
  <cp:lastPrinted>2022-10-25T10:37:00Z</cp:lastPrinted>
  <dcterms:created xsi:type="dcterms:W3CDTF">2023-02-15T15:04:00Z</dcterms:created>
  <dcterms:modified xsi:type="dcterms:W3CDTF">2023-02-15T15:04:00Z</dcterms:modified>
</cp:coreProperties>
</file>